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CE" w:rsidRPr="00AF059E" w:rsidRDefault="002709CE" w:rsidP="00E46E57">
      <w:pPr>
        <w:spacing w:line="560" w:lineRule="exact"/>
        <w:jc w:val="center"/>
        <w:rPr>
          <w:rFonts w:ascii="方正小标宋简体" w:eastAsia="方正小标宋简体" w:hAnsi="宋体" w:cs="宋体"/>
          <w:sz w:val="44"/>
          <w:szCs w:val="44"/>
        </w:rPr>
      </w:pPr>
      <w:r w:rsidRPr="00AF059E">
        <w:rPr>
          <w:rFonts w:ascii="方正小标宋简体" w:eastAsia="方正小标宋简体" w:hAnsi="宋体" w:cs="宋体" w:hint="eastAsia"/>
          <w:sz w:val="44"/>
          <w:szCs w:val="44"/>
        </w:rPr>
        <w:t>事业单位法人</w:t>
      </w:r>
      <w:r w:rsidR="00BC5FBC" w:rsidRPr="00AF059E">
        <w:rPr>
          <w:rFonts w:ascii="方正小标宋简体" w:eastAsia="方正小标宋简体" w:hAnsi="宋体" w:cs="宋体" w:hint="eastAsia"/>
          <w:sz w:val="44"/>
          <w:szCs w:val="44"/>
        </w:rPr>
        <w:t>证书</w:t>
      </w:r>
      <w:r w:rsidRPr="00AF059E">
        <w:rPr>
          <w:rFonts w:ascii="方正小标宋简体" w:eastAsia="方正小标宋简体" w:hAnsi="宋体" w:cs="宋体" w:hint="eastAsia"/>
          <w:sz w:val="44"/>
          <w:szCs w:val="44"/>
        </w:rPr>
        <w:t>服务指南</w:t>
      </w:r>
    </w:p>
    <w:p w:rsidR="009D3C39" w:rsidRPr="00B14CB7" w:rsidRDefault="00B14CB7" w:rsidP="009D3C39">
      <w:pPr>
        <w:pStyle w:val="af9"/>
        <w:widowControl w:val="0"/>
        <w:tabs>
          <w:tab w:val="clear" w:pos="420"/>
        </w:tabs>
        <w:adjustRightInd w:val="0"/>
        <w:snapToGrid w:val="0"/>
        <w:spacing w:line="600" w:lineRule="exact"/>
        <w:ind w:left="418" w:hangingChars="95" w:hanging="418"/>
        <w:jc w:val="center"/>
        <w:rPr>
          <w:rFonts w:ascii="黑体" w:eastAsia="黑体" w:hAnsi="黑体"/>
          <w:noProof w:val="0"/>
          <w:kern w:val="2"/>
          <w:sz w:val="44"/>
          <w:szCs w:val="44"/>
        </w:rPr>
      </w:pPr>
      <w:r w:rsidRPr="00B14CB7">
        <w:rPr>
          <w:rFonts w:ascii="黑体" w:eastAsia="黑体" w:hAnsi="黑体" w:hint="eastAsia"/>
          <w:noProof w:val="0"/>
          <w:kern w:val="2"/>
          <w:sz w:val="44"/>
          <w:szCs w:val="44"/>
        </w:rPr>
        <w:t>(</w:t>
      </w:r>
      <w:r w:rsidR="009D3C39" w:rsidRPr="00B14CB7">
        <w:rPr>
          <w:rFonts w:ascii="黑体" w:eastAsia="黑体" w:hAnsi="黑体" w:hint="eastAsia"/>
          <w:noProof w:val="0"/>
          <w:kern w:val="2"/>
          <w:sz w:val="44"/>
          <w:szCs w:val="44"/>
        </w:rPr>
        <w:t>设立登记</w:t>
      </w:r>
      <w:r w:rsidRPr="00B14CB7">
        <w:rPr>
          <w:rFonts w:ascii="黑体" w:eastAsia="黑体" w:hAnsi="黑体" w:hint="eastAsia"/>
          <w:noProof w:val="0"/>
          <w:kern w:val="2"/>
          <w:sz w:val="44"/>
          <w:szCs w:val="44"/>
        </w:rPr>
        <w:t>)</w:t>
      </w:r>
    </w:p>
    <w:p w:rsidR="00B14CB7" w:rsidRDefault="00B14CB7" w:rsidP="00E16A70">
      <w:pPr>
        <w:pStyle w:val="2"/>
        <w:adjustRightInd w:val="0"/>
        <w:snapToGrid w:val="0"/>
        <w:spacing w:line="600" w:lineRule="exact"/>
        <w:ind w:firstLineChars="200" w:firstLine="640"/>
        <w:rPr>
          <w:rFonts w:ascii="宋体" w:eastAsia="黑体" w:hAnsi="宋体"/>
          <w:b w:val="0"/>
          <w:sz w:val="32"/>
          <w:szCs w:val="32"/>
        </w:rPr>
      </w:pPr>
    </w:p>
    <w:p w:rsidR="00676331" w:rsidRPr="00AF059E" w:rsidRDefault="009D3C39" w:rsidP="00E16A70">
      <w:pPr>
        <w:pStyle w:val="2"/>
        <w:adjustRightInd w:val="0"/>
        <w:snapToGrid w:val="0"/>
        <w:spacing w:line="600" w:lineRule="exact"/>
        <w:ind w:firstLineChars="200" w:firstLine="640"/>
        <w:rPr>
          <w:rFonts w:ascii="宋体" w:eastAsia="黑体" w:hAnsi="宋体"/>
          <w:b w:val="0"/>
          <w:sz w:val="32"/>
          <w:szCs w:val="32"/>
        </w:rPr>
      </w:pPr>
      <w:r w:rsidRPr="00AF059E">
        <w:rPr>
          <w:rFonts w:ascii="宋体" w:eastAsia="黑体" w:hAnsi="宋体" w:hint="eastAsia"/>
          <w:b w:val="0"/>
          <w:sz w:val="32"/>
          <w:szCs w:val="32"/>
        </w:rPr>
        <w:t>一</w:t>
      </w:r>
      <w:r w:rsidR="002709CE" w:rsidRPr="00AF059E">
        <w:rPr>
          <w:rFonts w:ascii="宋体" w:eastAsia="黑体" w:hAnsi="宋体" w:hint="eastAsia"/>
          <w:b w:val="0"/>
          <w:sz w:val="32"/>
          <w:szCs w:val="32"/>
        </w:rPr>
        <w:t>、申请条件</w:t>
      </w:r>
    </w:p>
    <w:p w:rsidR="00676331" w:rsidRPr="00AF059E" w:rsidRDefault="002709CE" w:rsidP="00E16A70">
      <w:pPr>
        <w:widowControl/>
        <w:tabs>
          <w:tab w:val="center" w:pos="4201"/>
          <w:tab w:val="right" w:leader="dot" w:pos="9298"/>
        </w:tabs>
        <w:autoSpaceDE w:val="0"/>
        <w:autoSpaceDN w:val="0"/>
        <w:adjustRightInd w:val="0"/>
        <w:snapToGrid w:val="0"/>
        <w:spacing w:line="600" w:lineRule="exact"/>
        <w:ind w:firstLineChars="200" w:firstLine="640"/>
        <w:jc w:val="left"/>
        <w:rPr>
          <w:rFonts w:ascii="仿宋" w:eastAsia="仿宋" w:hAnsi="仿宋"/>
          <w:szCs w:val="32"/>
        </w:rPr>
      </w:pPr>
      <w:r w:rsidRPr="00AF059E">
        <w:rPr>
          <w:rFonts w:ascii="仿宋" w:eastAsia="仿宋" w:hAnsi="仿宋" w:hint="eastAsia"/>
          <w:szCs w:val="32"/>
        </w:rPr>
        <w:t>1</w:t>
      </w:r>
      <w:r w:rsidR="00055569" w:rsidRPr="00AF059E">
        <w:rPr>
          <w:rFonts w:ascii="仿宋" w:eastAsia="仿宋" w:hAnsi="仿宋" w:hint="eastAsia"/>
          <w:szCs w:val="32"/>
        </w:rPr>
        <w:t>、</w:t>
      </w:r>
      <w:r w:rsidRPr="00AF059E">
        <w:rPr>
          <w:rFonts w:ascii="仿宋" w:eastAsia="仿宋" w:hAnsi="仿宋" w:hint="eastAsia"/>
          <w:szCs w:val="32"/>
        </w:rPr>
        <w:t>经审批机关批准设立</w:t>
      </w:r>
      <w:r w:rsidR="00676331" w:rsidRPr="00AF059E">
        <w:rPr>
          <w:rFonts w:ascii="仿宋" w:eastAsia="仿宋" w:hAnsi="仿宋" w:hint="eastAsia"/>
          <w:szCs w:val="32"/>
        </w:rPr>
        <w:t>；</w:t>
      </w:r>
    </w:p>
    <w:p w:rsidR="002709CE" w:rsidRPr="00AF059E" w:rsidRDefault="002709CE" w:rsidP="00E16A70">
      <w:pPr>
        <w:widowControl/>
        <w:tabs>
          <w:tab w:val="center" w:pos="4201"/>
          <w:tab w:val="right" w:leader="dot" w:pos="9298"/>
        </w:tabs>
        <w:autoSpaceDE w:val="0"/>
        <w:autoSpaceDN w:val="0"/>
        <w:adjustRightInd w:val="0"/>
        <w:snapToGrid w:val="0"/>
        <w:spacing w:line="600" w:lineRule="exact"/>
        <w:ind w:firstLineChars="200" w:firstLine="640"/>
        <w:jc w:val="left"/>
        <w:rPr>
          <w:rFonts w:ascii="仿宋" w:eastAsia="仿宋" w:hAnsi="仿宋"/>
          <w:szCs w:val="32"/>
        </w:rPr>
      </w:pPr>
      <w:r w:rsidRPr="00AF059E">
        <w:rPr>
          <w:rFonts w:ascii="仿宋" w:eastAsia="仿宋" w:hAnsi="仿宋" w:hint="eastAsia"/>
          <w:szCs w:val="32"/>
        </w:rPr>
        <w:t>2</w:t>
      </w:r>
      <w:r w:rsidR="00055569" w:rsidRPr="00AF059E">
        <w:rPr>
          <w:rFonts w:ascii="仿宋" w:eastAsia="仿宋" w:hAnsi="仿宋" w:hint="eastAsia"/>
          <w:szCs w:val="32"/>
        </w:rPr>
        <w:t>、</w:t>
      </w:r>
      <w:r w:rsidRPr="00AF059E">
        <w:rPr>
          <w:rFonts w:ascii="仿宋" w:eastAsia="仿宋" w:hAnsi="仿宋" w:hint="eastAsia"/>
          <w:szCs w:val="32"/>
        </w:rPr>
        <w:t>有规范的名称和组织机构;</w:t>
      </w:r>
    </w:p>
    <w:p w:rsidR="002709CE" w:rsidRPr="00AF059E" w:rsidRDefault="002709CE" w:rsidP="000E09C8">
      <w:pPr>
        <w:widowControl/>
        <w:tabs>
          <w:tab w:val="center" w:pos="4201"/>
          <w:tab w:val="right" w:leader="dot" w:pos="9298"/>
        </w:tabs>
        <w:autoSpaceDE w:val="0"/>
        <w:autoSpaceDN w:val="0"/>
        <w:adjustRightInd w:val="0"/>
        <w:snapToGrid w:val="0"/>
        <w:spacing w:line="600" w:lineRule="exact"/>
        <w:ind w:firstLineChars="200" w:firstLine="640"/>
        <w:jc w:val="left"/>
        <w:rPr>
          <w:rFonts w:ascii="仿宋" w:eastAsia="仿宋" w:hAnsi="仿宋"/>
          <w:szCs w:val="32"/>
        </w:rPr>
      </w:pPr>
      <w:r w:rsidRPr="00AF059E">
        <w:rPr>
          <w:rFonts w:ascii="仿宋" w:eastAsia="仿宋" w:hAnsi="仿宋" w:hint="eastAsia"/>
          <w:szCs w:val="32"/>
        </w:rPr>
        <w:t>3</w:t>
      </w:r>
      <w:r w:rsidR="00055569" w:rsidRPr="00AF059E">
        <w:rPr>
          <w:rFonts w:ascii="仿宋" w:eastAsia="仿宋" w:hAnsi="仿宋" w:hint="eastAsia"/>
          <w:szCs w:val="32"/>
        </w:rPr>
        <w:t>、</w:t>
      </w:r>
      <w:r w:rsidRPr="00AF059E">
        <w:rPr>
          <w:rFonts w:ascii="仿宋" w:eastAsia="仿宋" w:hAnsi="仿宋" w:hint="eastAsia"/>
          <w:szCs w:val="32"/>
        </w:rPr>
        <w:t>有稳定的场所;</w:t>
      </w:r>
    </w:p>
    <w:p w:rsidR="002709CE" w:rsidRPr="00AF059E" w:rsidRDefault="002709CE" w:rsidP="000E09C8">
      <w:pPr>
        <w:widowControl/>
        <w:tabs>
          <w:tab w:val="center" w:pos="4201"/>
          <w:tab w:val="right" w:leader="dot" w:pos="9298"/>
        </w:tabs>
        <w:autoSpaceDE w:val="0"/>
        <w:autoSpaceDN w:val="0"/>
        <w:adjustRightInd w:val="0"/>
        <w:snapToGrid w:val="0"/>
        <w:spacing w:line="600" w:lineRule="exact"/>
        <w:ind w:firstLineChars="200" w:firstLine="640"/>
        <w:jc w:val="left"/>
        <w:rPr>
          <w:rFonts w:ascii="仿宋" w:eastAsia="仿宋" w:hAnsi="仿宋"/>
          <w:szCs w:val="32"/>
        </w:rPr>
      </w:pPr>
      <w:r w:rsidRPr="00AF059E">
        <w:rPr>
          <w:rFonts w:ascii="仿宋" w:eastAsia="仿宋" w:hAnsi="仿宋" w:hint="eastAsia"/>
          <w:szCs w:val="32"/>
        </w:rPr>
        <w:t>4</w:t>
      </w:r>
      <w:r w:rsidR="00055569" w:rsidRPr="00AF059E">
        <w:rPr>
          <w:rFonts w:ascii="仿宋" w:eastAsia="仿宋" w:hAnsi="仿宋" w:hint="eastAsia"/>
          <w:szCs w:val="32"/>
        </w:rPr>
        <w:t>、</w:t>
      </w:r>
      <w:r w:rsidRPr="00AF059E">
        <w:rPr>
          <w:rFonts w:ascii="仿宋" w:eastAsia="仿宋" w:hAnsi="仿宋" w:hint="eastAsia"/>
          <w:szCs w:val="32"/>
        </w:rPr>
        <w:t>有与其业务范围相适应的从业人员、设备设施、经费来源和开办资金;</w:t>
      </w:r>
    </w:p>
    <w:p w:rsidR="002709CE" w:rsidRPr="00AF059E" w:rsidRDefault="002709CE" w:rsidP="000E09C8">
      <w:pPr>
        <w:widowControl/>
        <w:tabs>
          <w:tab w:val="center" w:pos="4201"/>
          <w:tab w:val="right" w:leader="dot" w:pos="9298"/>
        </w:tabs>
        <w:autoSpaceDE w:val="0"/>
        <w:autoSpaceDN w:val="0"/>
        <w:adjustRightInd w:val="0"/>
        <w:snapToGrid w:val="0"/>
        <w:spacing w:line="600" w:lineRule="exact"/>
        <w:ind w:firstLineChars="200" w:firstLine="640"/>
        <w:jc w:val="left"/>
        <w:rPr>
          <w:rFonts w:ascii="仿宋" w:eastAsia="仿宋" w:hAnsi="仿宋"/>
          <w:szCs w:val="32"/>
        </w:rPr>
      </w:pPr>
      <w:r w:rsidRPr="00AF059E">
        <w:rPr>
          <w:rFonts w:ascii="仿宋" w:eastAsia="仿宋" w:hAnsi="仿宋" w:hint="eastAsia"/>
          <w:szCs w:val="32"/>
        </w:rPr>
        <w:t>5</w:t>
      </w:r>
      <w:r w:rsidR="00055569" w:rsidRPr="00AF059E">
        <w:rPr>
          <w:rFonts w:ascii="仿宋" w:eastAsia="仿宋" w:hAnsi="仿宋" w:hint="eastAsia"/>
          <w:szCs w:val="32"/>
        </w:rPr>
        <w:t>、</w:t>
      </w:r>
      <w:r w:rsidRPr="00AF059E">
        <w:rPr>
          <w:rFonts w:ascii="仿宋" w:eastAsia="仿宋" w:hAnsi="仿宋" w:hint="eastAsia"/>
          <w:szCs w:val="32"/>
        </w:rPr>
        <w:t xml:space="preserve">宗旨和业务范围符合事业单位性质和法律、政策规定； </w:t>
      </w:r>
    </w:p>
    <w:p w:rsidR="002709CE" w:rsidRPr="00AF059E" w:rsidRDefault="002709CE" w:rsidP="00E16A70">
      <w:pPr>
        <w:widowControl/>
        <w:tabs>
          <w:tab w:val="center" w:pos="4201"/>
          <w:tab w:val="right" w:leader="dot" w:pos="9298"/>
        </w:tabs>
        <w:autoSpaceDE w:val="0"/>
        <w:autoSpaceDN w:val="0"/>
        <w:adjustRightInd w:val="0"/>
        <w:snapToGrid w:val="0"/>
        <w:spacing w:line="600" w:lineRule="exact"/>
        <w:ind w:firstLineChars="200" w:firstLine="640"/>
        <w:jc w:val="left"/>
        <w:rPr>
          <w:rFonts w:ascii="仿宋" w:eastAsia="仿宋" w:hAnsi="仿宋"/>
          <w:szCs w:val="32"/>
        </w:rPr>
      </w:pPr>
      <w:r w:rsidRPr="00AF059E">
        <w:rPr>
          <w:rFonts w:ascii="仿宋" w:eastAsia="仿宋" w:hAnsi="仿宋" w:hint="eastAsia"/>
          <w:szCs w:val="32"/>
        </w:rPr>
        <w:t>6</w:t>
      </w:r>
      <w:r w:rsidR="00055569" w:rsidRPr="00AF059E">
        <w:rPr>
          <w:rFonts w:ascii="仿宋" w:eastAsia="仿宋" w:hAnsi="仿宋" w:hint="eastAsia"/>
          <w:szCs w:val="32"/>
        </w:rPr>
        <w:t>、</w:t>
      </w:r>
      <w:r w:rsidRPr="00AF059E">
        <w:rPr>
          <w:rFonts w:ascii="仿宋" w:eastAsia="仿宋" w:hAnsi="仿宋" w:hint="eastAsia"/>
          <w:szCs w:val="32"/>
        </w:rPr>
        <w:t>能够独立承担民事责任。</w:t>
      </w:r>
    </w:p>
    <w:p w:rsidR="002709CE" w:rsidRPr="000C1A98" w:rsidRDefault="009D3C39" w:rsidP="00E16A70">
      <w:pPr>
        <w:widowControl/>
        <w:tabs>
          <w:tab w:val="center" w:pos="4201"/>
          <w:tab w:val="right" w:leader="dot" w:pos="9298"/>
        </w:tabs>
        <w:autoSpaceDE w:val="0"/>
        <w:autoSpaceDN w:val="0"/>
        <w:adjustRightInd w:val="0"/>
        <w:snapToGrid w:val="0"/>
        <w:spacing w:line="600" w:lineRule="exact"/>
        <w:ind w:firstLine="480"/>
        <w:jc w:val="left"/>
        <w:rPr>
          <w:rFonts w:ascii="宋体" w:eastAsia="黑体" w:hAnsi="宋体"/>
          <w:szCs w:val="32"/>
          <w:u w:val="single"/>
        </w:rPr>
      </w:pPr>
      <w:r w:rsidRPr="000C1A98">
        <w:rPr>
          <w:rFonts w:ascii="宋体" w:eastAsia="黑体" w:hAnsi="宋体" w:hint="eastAsia"/>
          <w:szCs w:val="32"/>
        </w:rPr>
        <w:t>二</w:t>
      </w:r>
      <w:r w:rsidR="002709CE" w:rsidRPr="000C1A98">
        <w:rPr>
          <w:rFonts w:ascii="宋体" w:eastAsia="黑体" w:hAnsi="宋体" w:hint="eastAsia"/>
          <w:szCs w:val="32"/>
        </w:rPr>
        <w:t>、申请材料目录</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3549"/>
        <w:gridCol w:w="1060"/>
        <w:gridCol w:w="3893"/>
      </w:tblGrid>
      <w:tr w:rsidR="00775E56" w:rsidRPr="000C1A98" w:rsidTr="007E7A3A">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黑体" w:eastAsia="黑体" w:hAnsi="黑体"/>
                <w:sz w:val="28"/>
                <w:szCs w:val="28"/>
              </w:rPr>
            </w:pPr>
            <w:r w:rsidRPr="000C1A98">
              <w:rPr>
                <w:rFonts w:ascii="黑体" w:eastAsia="黑体" w:hAnsi="黑体" w:hint="eastAsia"/>
                <w:sz w:val="28"/>
                <w:szCs w:val="28"/>
              </w:rPr>
              <w:t>序号</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黑体" w:eastAsia="黑体" w:hAnsi="黑体"/>
                <w:sz w:val="28"/>
                <w:szCs w:val="28"/>
              </w:rPr>
            </w:pPr>
            <w:r w:rsidRPr="000C1A98">
              <w:rPr>
                <w:rFonts w:ascii="黑体" w:eastAsia="黑体" w:hAnsi="黑体" w:hint="eastAsia"/>
                <w:sz w:val="28"/>
                <w:szCs w:val="28"/>
              </w:rPr>
              <w:t>提交材料名称</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黑体" w:eastAsia="黑体" w:hAnsi="黑体"/>
                <w:sz w:val="28"/>
                <w:szCs w:val="28"/>
              </w:rPr>
            </w:pPr>
            <w:r w:rsidRPr="000C1A98">
              <w:rPr>
                <w:rFonts w:ascii="黑体" w:eastAsia="黑体" w:hAnsi="黑体" w:hint="eastAsia"/>
                <w:sz w:val="28"/>
                <w:szCs w:val="28"/>
              </w:rPr>
              <w:t>原件</w:t>
            </w:r>
            <w:r w:rsidRPr="000C1A98">
              <w:rPr>
                <w:rFonts w:ascii="黑体" w:eastAsia="黑体" w:hAnsi="黑体"/>
                <w:sz w:val="28"/>
                <w:szCs w:val="28"/>
              </w:rPr>
              <w:t>/</w:t>
            </w:r>
            <w:r w:rsidRPr="000C1A98">
              <w:rPr>
                <w:rFonts w:ascii="黑体" w:eastAsia="黑体" w:hAnsi="黑体" w:hint="eastAsia"/>
                <w:sz w:val="28"/>
                <w:szCs w:val="28"/>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黑体" w:eastAsia="黑体" w:hAnsi="黑体"/>
                <w:sz w:val="28"/>
                <w:szCs w:val="28"/>
              </w:rPr>
            </w:pPr>
            <w:r w:rsidRPr="000C1A98">
              <w:rPr>
                <w:rFonts w:ascii="黑体" w:eastAsia="黑体" w:hAnsi="黑体" w:hint="eastAsia"/>
                <w:sz w:val="28"/>
                <w:szCs w:val="28"/>
              </w:rPr>
              <w:t>要 求</w:t>
            </w:r>
          </w:p>
        </w:tc>
      </w:tr>
      <w:tr w:rsidR="00775E56" w:rsidRPr="000C1A98" w:rsidTr="0033006A">
        <w:trPr>
          <w:trHeight w:hRule="exact" w:val="115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仿宋" w:eastAsia="仿宋" w:hAnsi="仿宋"/>
                <w:sz w:val="28"/>
                <w:szCs w:val="28"/>
              </w:rPr>
            </w:pPr>
            <w:r w:rsidRPr="000C1A98">
              <w:rPr>
                <w:rFonts w:ascii="仿宋" w:eastAsia="仿宋" w:hAnsi="仿宋"/>
                <w:sz w:val="28"/>
                <w:szCs w:val="28"/>
              </w:rPr>
              <w:t>1</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rPr>
                <w:rFonts w:ascii="仿宋" w:eastAsia="仿宋" w:hAnsi="仿宋"/>
                <w:sz w:val="28"/>
                <w:szCs w:val="28"/>
              </w:rPr>
            </w:pPr>
            <w:r w:rsidRPr="000C1A98">
              <w:rPr>
                <w:rFonts w:ascii="仿宋" w:eastAsia="仿宋" w:hAnsi="仿宋" w:hint="eastAsia"/>
                <w:sz w:val="28"/>
                <w:szCs w:val="28"/>
              </w:rPr>
              <w:t>《事业单位法人设立登记（备案）申请书》</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仿宋" w:eastAsia="仿宋" w:hAnsi="仿宋"/>
                <w:sz w:val="28"/>
                <w:szCs w:val="28"/>
              </w:rPr>
            </w:pPr>
            <w:r w:rsidRPr="000C1A98">
              <w:rPr>
                <w:rFonts w:ascii="仿宋" w:eastAsia="仿宋" w:hAnsi="仿宋" w:hint="eastAsia"/>
                <w:sz w:val="28"/>
                <w:szCs w:val="28"/>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0C1A98" w:rsidRDefault="0033006A" w:rsidP="0033006A">
            <w:pPr>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007F2AC2" w:rsidRPr="000C1A98">
              <w:rPr>
                <w:rFonts w:ascii="仿宋" w:eastAsia="仿宋" w:hAnsi="仿宋" w:hint="eastAsia"/>
                <w:sz w:val="28"/>
                <w:szCs w:val="28"/>
              </w:rPr>
              <w:t>样表及填写说明见后</w:t>
            </w:r>
            <w:r>
              <w:rPr>
                <w:rFonts w:ascii="仿宋" w:eastAsia="仿宋" w:hAnsi="仿宋" w:hint="eastAsia"/>
                <w:sz w:val="28"/>
                <w:szCs w:val="28"/>
              </w:rPr>
              <w:t>）</w:t>
            </w:r>
            <w:r w:rsidR="007F2AC2" w:rsidRPr="000C1A98">
              <w:rPr>
                <w:rFonts w:ascii="仿宋" w:eastAsia="仿宋" w:hAnsi="仿宋" w:hint="eastAsia"/>
                <w:sz w:val="28"/>
                <w:szCs w:val="28"/>
              </w:rPr>
              <w:t>。</w:t>
            </w:r>
          </w:p>
        </w:tc>
      </w:tr>
      <w:tr w:rsidR="000C1A98" w:rsidRPr="000C1A98" w:rsidTr="0033006A">
        <w:trPr>
          <w:trHeight w:hRule="exact" w:val="126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仿宋" w:eastAsia="仿宋" w:hAnsi="仿宋"/>
                <w:sz w:val="28"/>
                <w:szCs w:val="28"/>
              </w:rPr>
            </w:pPr>
            <w:r w:rsidRPr="000C1A98">
              <w:rPr>
                <w:rFonts w:ascii="仿宋" w:eastAsia="仿宋" w:hAnsi="仿宋"/>
                <w:sz w:val="28"/>
                <w:szCs w:val="28"/>
              </w:rPr>
              <w:t>2</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rPr>
                <w:rFonts w:ascii="仿宋" w:eastAsia="仿宋" w:hAnsi="仿宋"/>
                <w:sz w:val="28"/>
                <w:szCs w:val="28"/>
              </w:rPr>
            </w:pPr>
            <w:r w:rsidRPr="000C1A98">
              <w:rPr>
                <w:rFonts w:ascii="仿宋" w:eastAsia="仿宋" w:hAnsi="仿宋" w:hint="eastAsia"/>
                <w:sz w:val="28"/>
                <w:szCs w:val="28"/>
              </w:rPr>
              <w:t>《事业单位法定代表人登记申请表》</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0C1A98" w:rsidRDefault="002709CE" w:rsidP="007E7A3A">
            <w:pPr>
              <w:spacing w:line="400" w:lineRule="exact"/>
              <w:jc w:val="center"/>
              <w:rPr>
                <w:rFonts w:ascii="仿宋" w:eastAsia="仿宋" w:hAnsi="仿宋"/>
                <w:sz w:val="28"/>
                <w:szCs w:val="28"/>
              </w:rPr>
            </w:pPr>
            <w:r w:rsidRPr="000C1A98">
              <w:rPr>
                <w:rFonts w:ascii="仿宋" w:eastAsia="仿宋" w:hAnsi="仿宋" w:hint="eastAsia"/>
                <w:sz w:val="28"/>
                <w:szCs w:val="28"/>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0C1A98" w:rsidRDefault="0033006A" w:rsidP="007E7A3A">
            <w:pPr>
              <w:spacing w:line="400" w:lineRule="exact"/>
              <w:rPr>
                <w:rFonts w:ascii="仿宋" w:eastAsia="仿宋" w:hAnsi="仿宋"/>
                <w:kern w:val="0"/>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0C1A98" w:rsidRPr="00863E26" w:rsidTr="00DA46D9">
        <w:trPr>
          <w:trHeight w:hRule="exact" w:val="1156"/>
          <w:jc w:val="center"/>
        </w:trPr>
        <w:tc>
          <w:tcPr>
            <w:tcW w:w="556" w:type="dxa"/>
            <w:tcBorders>
              <w:top w:val="single" w:sz="4" w:space="0" w:color="auto"/>
              <w:left w:val="single" w:sz="4" w:space="0" w:color="auto"/>
              <w:bottom w:val="single" w:sz="4" w:space="0" w:color="auto"/>
              <w:right w:val="single" w:sz="4" w:space="0" w:color="auto"/>
            </w:tcBorders>
            <w:vAlign w:val="center"/>
          </w:tcPr>
          <w:p w:rsidR="000C1A98" w:rsidRPr="002C0CA9" w:rsidRDefault="000C1A98" w:rsidP="007E7A3A">
            <w:pPr>
              <w:spacing w:line="400" w:lineRule="exact"/>
              <w:jc w:val="center"/>
              <w:rPr>
                <w:rFonts w:ascii="仿宋" w:eastAsia="仿宋" w:hAnsi="仿宋"/>
                <w:sz w:val="28"/>
                <w:szCs w:val="28"/>
              </w:rPr>
            </w:pPr>
            <w:r w:rsidRPr="002C0CA9">
              <w:rPr>
                <w:rFonts w:ascii="仿宋" w:eastAsia="仿宋" w:hAnsi="仿宋" w:hint="eastAsia"/>
                <w:sz w:val="28"/>
                <w:szCs w:val="28"/>
              </w:rPr>
              <w:t>3</w:t>
            </w:r>
          </w:p>
        </w:tc>
        <w:tc>
          <w:tcPr>
            <w:tcW w:w="3549" w:type="dxa"/>
            <w:tcBorders>
              <w:top w:val="single" w:sz="4" w:space="0" w:color="auto"/>
              <w:left w:val="single" w:sz="4" w:space="0" w:color="auto"/>
              <w:bottom w:val="single" w:sz="4" w:space="0" w:color="auto"/>
              <w:right w:val="single" w:sz="4" w:space="0" w:color="auto"/>
            </w:tcBorders>
            <w:vAlign w:val="center"/>
          </w:tcPr>
          <w:p w:rsidR="000C1A98" w:rsidRPr="002C0CA9" w:rsidRDefault="000C1A98" w:rsidP="00DA46D9">
            <w:pPr>
              <w:spacing w:line="400" w:lineRule="exact"/>
              <w:rPr>
                <w:rFonts w:ascii="仿宋" w:eastAsia="仿宋" w:hAnsi="仿宋"/>
                <w:sz w:val="28"/>
                <w:szCs w:val="28"/>
              </w:rPr>
            </w:pPr>
            <w:r w:rsidRPr="002C0CA9">
              <w:rPr>
                <w:rFonts w:ascii="仿宋" w:eastAsia="仿宋" w:hAnsi="仿宋" w:hint="eastAsia"/>
                <w:sz w:val="28"/>
                <w:szCs w:val="28"/>
              </w:rPr>
              <w:t>事业单位章程草案</w:t>
            </w:r>
          </w:p>
        </w:tc>
        <w:tc>
          <w:tcPr>
            <w:tcW w:w="1060" w:type="dxa"/>
            <w:tcBorders>
              <w:top w:val="single" w:sz="4" w:space="0" w:color="auto"/>
              <w:left w:val="single" w:sz="4" w:space="0" w:color="auto"/>
              <w:bottom w:val="single" w:sz="4" w:space="0" w:color="auto"/>
              <w:right w:val="single" w:sz="4" w:space="0" w:color="auto"/>
            </w:tcBorders>
            <w:vAlign w:val="center"/>
          </w:tcPr>
          <w:p w:rsidR="000C1A98" w:rsidRPr="002C0CA9" w:rsidRDefault="000C1A98" w:rsidP="007E7A3A">
            <w:pPr>
              <w:spacing w:line="400" w:lineRule="exact"/>
              <w:jc w:val="center"/>
              <w:rPr>
                <w:rFonts w:ascii="仿宋" w:eastAsia="仿宋" w:hAnsi="仿宋"/>
                <w:sz w:val="28"/>
                <w:szCs w:val="28"/>
              </w:rPr>
            </w:pPr>
            <w:r w:rsidRPr="002C0CA9">
              <w:rPr>
                <w:rFonts w:ascii="仿宋" w:eastAsia="仿宋" w:hAnsi="仿宋" w:hint="eastAsia"/>
                <w:sz w:val="28"/>
                <w:szCs w:val="28"/>
              </w:rPr>
              <w:t>原件</w:t>
            </w:r>
            <w:r w:rsidR="002C0CA9">
              <w:rPr>
                <w:rFonts w:ascii="仿宋" w:eastAsia="仿宋" w:hAnsi="仿宋" w:hint="eastAsia"/>
                <w:sz w:val="28"/>
                <w:szCs w:val="28"/>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0C1A98" w:rsidRPr="00863E26" w:rsidRDefault="00DA46D9" w:rsidP="00863E26">
            <w:pPr>
              <w:spacing w:line="400" w:lineRule="exact"/>
              <w:rPr>
                <w:rFonts w:ascii="仿宋" w:eastAsia="仿宋" w:hAnsi="仿宋"/>
                <w:sz w:val="28"/>
                <w:szCs w:val="28"/>
              </w:rPr>
            </w:pPr>
            <w:r>
              <w:rPr>
                <w:rFonts w:ascii="仿宋" w:eastAsia="仿宋" w:hAnsi="仿宋" w:hint="eastAsia"/>
                <w:sz w:val="28"/>
                <w:szCs w:val="28"/>
              </w:rPr>
              <w:t>事业单位起草，经举办单位审查同意（样本见后）。</w:t>
            </w:r>
          </w:p>
        </w:tc>
      </w:tr>
      <w:tr w:rsidR="00775E56" w:rsidRPr="00CD4078" w:rsidTr="00DA46D9">
        <w:trPr>
          <w:trHeight w:hRule="exact" w:val="98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t>4</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审批机关批准文件</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2C0CA9">
            <w:pPr>
              <w:spacing w:line="400" w:lineRule="exact"/>
              <w:rPr>
                <w:rFonts w:ascii="仿宋" w:eastAsia="仿宋" w:hAnsi="仿宋"/>
                <w:sz w:val="28"/>
                <w:szCs w:val="28"/>
              </w:rPr>
            </w:pPr>
            <w:r w:rsidRPr="00CD4078">
              <w:rPr>
                <w:rFonts w:ascii="仿宋" w:eastAsia="仿宋" w:hAnsi="仿宋" w:hint="eastAsia"/>
                <w:sz w:val="28"/>
                <w:szCs w:val="28"/>
              </w:rPr>
              <w:t>原件</w:t>
            </w:r>
            <w:r w:rsidR="002C0CA9">
              <w:rPr>
                <w:rFonts w:ascii="仿宋" w:eastAsia="仿宋" w:hAnsi="仿宋" w:hint="eastAsia"/>
                <w:sz w:val="28"/>
                <w:szCs w:val="28"/>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6C427E" w:rsidP="00DA46D9">
            <w:pPr>
              <w:spacing w:line="400" w:lineRule="exact"/>
              <w:rPr>
                <w:rFonts w:ascii="仿宋" w:eastAsia="仿宋" w:hAnsi="仿宋"/>
                <w:sz w:val="28"/>
                <w:szCs w:val="28"/>
              </w:rPr>
            </w:pPr>
            <w:r w:rsidRPr="00CD4078">
              <w:rPr>
                <w:rFonts w:ascii="仿宋" w:eastAsia="仿宋" w:hAnsi="仿宋" w:hint="eastAsia"/>
                <w:sz w:val="28"/>
                <w:szCs w:val="28"/>
              </w:rPr>
              <w:t>同级</w:t>
            </w:r>
            <w:r w:rsidR="007E7A3A" w:rsidRPr="00CD4078">
              <w:rPr>
                <w:rFonts w:ascii="仿宋" w:eastAsia="仿宋" w:hAnsi="仿宋" w:hint="eastAsia"/>
                <w:sz w:val="28"/>
                <w:szCs w:val="28"/>
              </w:rPr>
              <w:t>党委、政府</w:t>
            </w:r>
            <w:r w:rsidR="00DA46D9">
              <w:rPr>
                <w:rFonts w:ascii="仿宋" w:eastAsia="仿宋" w:hAnsi="仿宋" w:hint="eastAsia"/>
                <w:sz w:val="28"/>
                <w:szCs w:val="28"/>
              </w:rPr>
              <w:t>、</w:t>
            </w:r>
            <w:r w:rsidR="007E7A3A" w:rsidRPr="00CD4078">
              <w:rPr>
                <w:rFonts w:ascii="仿宋" w:eastAsia="仿宋" w:hAnsi="仿宋" w:hint="eastAsia"/>
                <w:sz w:val="28"/>
                <w:szCs w:val="28"/>
              </w:rPr>
              <w:t>编委</w:t>
            </w:r>
            <w:r w:rsidR="00DA46D9">
              <w:rPr>
                <w:rFonts w:ascii="仿宋" w:eastAsia="仿宋" w:hAnsi="仿宋" w:hint="eastAsia"/>
                <w:sz w:val="28"/>
                <w:szCs w:val="28"/>
              </w:rPr>
              <w:t>或其它组织</w:t>
            </w:r>
            <w:r w:rsidR="00447AA6" w:rsidRPr="00CD4078">
              <w:rPr>
                <w:rFonts w:ascii="仿宋" w:eastAsia="仿宋" w:hAnsi="仿宋" w:hint="eastAsia"/>
                <w:sz w:val="28"/>
                <w:szCs w:val="28"/>
              </w:rPr>
              <w:t>决定设立的文件</w:t>
            </w:r>
            <w:r w:rsidR="00E16A70" w:rsidRPr="00CD4078">
              <w:rPr>
                <w:rFonts w:ascii="仿宋" w:eastAsia="仿宋" w:hAnsi="仿宋" w:hint="eastAsia"/>
                <w:sz w:val="28"/>
                <w:szCs w:val="28"/>
              </w:rPr>
              <w:t>。</w:t>
            </w:r>
          </w:p>
        </w:tc>
      </w:tr>
      <w:tr w:rsidR="00775E56" w:rsidRPr="00CD4078" w:rsidTr="006C427E">
        <w:trPr>
          <w:trHeight w:hRule="exact" w:val="25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lastRenderedPageBreak/>
              <w:t>5</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拟任法定代表人现任该单位行政职务的任职文件</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2C0CA9">
            <w:pPr>
              <w:spacing w:line="400" w:lineRule="exact"/>
              <w:rPr>
                <w:rFonts w:ascii="仿宋" w:eastAsia="仿宋" w:hAnsi="仿宋"/>
                <w:sz w:val="28"/>
                <w:szCs w:val="28"/>
              </w:rPr>
            </w:pPr>
            <w:r w:rsidRPr="00CD4078">
              <w:rPr>
                <w:rFonts w:ascii="仿宋" w:eastAsia="仿宋" w:hAnsi="仿宋" w:hint="eastAsia"/>
                <w:sz w:val="28"/>
                <w:szCs w:val="28"/>
              </w:rPr>
              <w:t>原件</w:t>
            </w:r>
            <w:r w:rsidR="002C0CA9">
              <w:rPr>
                <w:rFonts w:ascii="仿宋" w:eastAsia="仿宋" w:hAnsi="仿宋" w:hint="eastAsia"/>
                <w:sz w:val="28"/>
                <w:szCs w:val="28"/>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0730E0">
            <w:pPr>
              <w:spacing w:line="400" w:lineRule="exact"/>
              <w:rPr>
                <w:rFonts w:ascii="仿宋" w:eastAsia="仿宋" w:hAnsi="仿宋"/>
                <w:sz w:val="28"/>
                <w:szCs w:val="28"/>
              </w:rPr>
            </w:pPr>
            <w:r w:rsidRPr="00CD4078">
              <w:rPr>
                <w:rFonts w:ascii="仿宋" w:eastAsia="仿宋" w:hAnsi="仿宋" w:hint="eastAsia"/>
                <w:sz w:val="28"/>
                <w:szCs w:val="28"/>
              </w:rPr>
              <w:t>具有人事管理权限部门的有效文件</w:t>
            </w:r>
            <w:r w:rsidR="00374F28" w:rsidRPr="00CD4078">
              <w:rPr>
                <w:rFonts w:ascii="仿宋" w:eastAsia="仿宋" w:hAnsi="仿宋" w:hint="eastAsia"/>
                <w:sz w:val="28"/>
                <w:szCs w:val="28"/>
              </w:rPr>
              <w:t>（</w:t>
            </w:r>
            <w:r w:rsidR="003D026F" w:rsidRPr="00CD4078">
              <w:rPr>
                <w:rFonts w:ascii="仿宋" w:eastAsia="仿宋" w:hAnsi="仿宋" w:hint="eastAsia"/>
                <w:sz w:val="28"/>
                <w:szCs w:val="28"/>
              </w:rPr>
              <w:t>对未配备主要行政负责人的事业单位，举办单位须明确暂时主持工作的行政</w:t>
            </w:r>
            <w:r w:rsidR="000730E0" w:rsidRPr="00CD4078">
              <w:rPr>
                <w:rFonts w:ascii="仿宋" w:eastAsia="仿宋" w:hAnsi="仿宋" w:hint="eastAsia"/>
                <w:sz w:val="28"/>
                <w:szCs w:val="28"/>
              </w:rPr>
              <w:t>副职，并提供文件，样式</w:t>
            </w:r>
            <w:r w:rsidR="003D026F" w:rsidRPr="00CD4078">
              <w:rPr>
                <w:rFonts w:ascii="仿宋" w:eastAsia="仿宋" w:hAnsi="仿宋" w:hint="eastAsia"/>
                <w:sz w:val="28"/>
                <w:szCs w:val="28"/>
              </w:rPr>
              <w:t>见后</w:t>
            </w:r>
            <w:r w:rsidR="00374F28" w:rsidRPr="00CD4078">
              <w:rPr>
                <w:rFonts w:ascii="仿宋" w:eastAsia="仿宋" w:hAnsi="仿宋" w:hint="eastAsia"/>
                <w:sz w:val="28"/>
                <w:szCs w:val="28"/>
              </w:rPr>
              <w:t>）</w:t>
            </w:r>
            <w:r w:rsidR="003D026F" w:rsidRPr="00CD4078">
              <w:rPr>
                <w:rFonts w:ascii="仿宋" w:eastAsia="仿宋" w:hAnsi="仿宋" w:hint="eastAsia"/>
                <w:sz w:val="28"/>
                <w:szCs w:val="28"/>
              </w:rPr>
              <w:t>。</w:t>
            </w:r>
          </w:p>
        </w:tc>
      </w:tr>
      <w:tr w:rsidR="00775E56" w:rsidRPr="00CD4078" w:rsidTr="007E7A3A">
        <w:trPr>
          <w:trHeight w:hRule="exact" w:val="1290"/>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t>6</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拟任法定代表人的居民身份证复印件</w:t>
            </w:r>
            <w:r w:rsidR="007E7A3A" w:rsidRPr="00CD4078">
              <w:rPr>
                <w:rFonts w:ascii="仿宋" w:eastAsia="仿宋" w:hAnsi="仿宋" w:hint="eastAsia"/>
                <w:sz w:val="28"/>
                <w:szCs w:val="28"/>
              </w:rPr>
              <w:t>等</w:t>
            </w:r>
            <w:r w:rsidRPr="00CD4078">
              <w:rPr>
                <w:rFonts w:ascii="仿宋" w:eastAsia="仿宋" w:hAnsi="仿宋" w:hint="eastAsia"/>
                <w:sz w:val="28"/>
                <w:szCs w:val="28"/>
              </w:rPr>
              <w:t>身份证明文件</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身份证等身份证明</w:t>
            </w:r>
            <w:r w:rsidR="00DA46D9">
              <w:rPr>
                <w:rFonts w:ascii="仿宋" w:eastAsia="仿宋" w:hAnsi="仿宋" w:hint="eastAsia"/>
                <w:sz w:val="28"/>
                <w:szCs w:val="28"/>
              </w:rPr>
              <w:t>文件</w:t>
            </w:r>
            <w:r w:rsidR="007E7A3A" w:rsidRPr="00CD4078">
              <w:rPr>
                <w:rFonts w:ascii="仿宋" w:eastAsia="仿宋" w:hAnsi="仿宋" w:hint="eastAsia"/>
                <w:sz w:val="28"/>
                <w:szCs w:val="28"/>
              </w:rPr>
              <w:t>。</w:t>
            </w:r>
          </w:p>
        </w:tc>
      </w:tr>
      <w:tr w:rsidR="00775E56" w:rsidRPr="00CD4078" w:rsidTr="007E7A3A">
        <w:trPr>
          <w:trHeight w:hRule="exact" w:val="998"/>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t>7</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开办资金确认证明</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jc w:val="center"/>
              <w:rPr>
                <w:rFonts w:ascii="仿宋" w:eastAsia="仿宋" w:hAnsi="仿宋"/>
                <w:sz w:val="28"/>
                <w:szCs w:val="28"/>
              </w:rPr>
            </w:pPr>
            <w:r w:rsidRPr="00CD4078">
              <w:rPr>
                <w:rFonts w:ascii="仿宋" w:eastAsia="仿宋" w:hAnsi="仿宋" w:hint="eastAsia"/>
                <w:sz w:val="28"/>
                <w:szCs w:val="28"/>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0730E0">
            <w:pPr>
              <w:spacing w:line="400" w:lineRule="exact"/>
              <w:rPr>
                <w:rFonts w:ascii="仿宋" w:eastAsia="仿宋" w:hAnsi="仿宋"/>
                <w:sz w:val="28"/>
                <w:szCs w:val="28"/>
              </w:rPr>
            </w:pPr>
            <w:r w:rsidRPr="00CD4078">
              <w:rPr>
                <w:rFonts w:ascii="仿宋" w:eastAsia="仿宋" w:hAnsi="仿宋" w:hint="eastAsia"/>
                <w:sz w:val="28"/>
                <w:szCs w:val="28"/>
              </w:rPr>
              <w:t>举办单位出具的证明文件</w:t>
            </w:r>
            <w:r w:rsidR="000730E0" w:rsidRPr="00CD4078">
              <w:rPr>
                <w:rFonts w:ascii="仿宋" w:eastAsia="仿宋" w:hAnsi="仿宋" w:hint="eastAsia"/>
                <w:sz w:val="28"/>
                <w:szCs w:val="28"/>
              </w:rPr>
              <w:t>（样式见后）</w:t>
            </w:r>
            <w:r w:rsidR="009F1C4E" w:rsidRPr="00CD4078">
              <w:rPr>
                <w:rFonts w:ascii="仿宋" w:eastAsia="仿宋" w:hAnsi="仿宋" w:hint="eastAsia"/>
                <w:sz w:val="28"/>
                <w:szCs w:val="28"/>
              </w:rPr>
              <w:t>。</w:t>
            </w:r>
          </w:p>
        </w:tc>
      </w:tr>
      <w:tr w:rsidR="00775E56" w:rsidRPr="00CD4078" w:rsidTr="007E7A3A">
        <w:trPr>
          <w:trHeight w:hRule="exact" w:val="5387"/>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t>8</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住所证明</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jc w:val="center"/>
              <w:rPr>
                <w:rFonts w:ascii="仿宋" w:eastAsia="仿宋" w:hAnsi="仿宋"/>
                <w:sz w:val="28"/>
                <w:szCs w:val="28"/>
              </w:rPr>
            </w:pPr>
            <w:r w:rsidRPr="00CD4078">
              <w:rPr>
                <w:rFonts w:ascii="仿宋" w:eastAsia="仿宋" w:hAnsi="仿宋" w:hint="eastAsia"/>
                <w:sz w:val="28"/>
                <w:szCs w:val="28"/>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E212A9" w:rsidP="00E212A9">
            <w:pPr>
              <w:spacing w:line="400" w:lineRule="exact"/>
              <w:rPr>
                <w:rFonts w:ascii="仿宋" w:eastAsia="仿宋" w:hAnsi="仿宋"/>
                <w:sz w:val="28"/>
                <w:szCs w:val="28"/>
              </w:rPr>
            </w:pPr>
            <w:r w:rsidRPr="00CD4078">
              <w:rPr>
                <w:rFonts w:ascii="仿宋" w:eastAsia="仿宋" w:hAnsi="仿宋" w:hint="eastAsia"/>
                <w:sz w:val="28"/>
                <w:szCs w:val="28"/>
              </w:rPr>
              <w:t>①</w:t>
            </w:r>
            <w:r w:rsidR="009D3C39" w:rsidRPr="00CD4078">
              <w:rPr>
                <w:rFonts w:ascii="仿宋" w:eastAsia="仿宋" w:hAnsi="仿宋" w:hint="eastAsia"/>
                <w:sz w:val="28"/>
                <w:szCs w:val="28"/>
              </w:rPr>
              <w:t>用自有房屋的，提交房屋产权证明；②使用租赁房屋的，提交房屋产权证明及有效期内租期一年以上的租赁合同；③无偿使用他人房屋的，提交房屋产权证明及房屋所有者授权使用证明；④无偿使用他人租赁房屋的，提交房屋产权证明和房屋承租人的授权使用</w:t>
            </w:r>
            <w:r w:rsidR="00E16A70" w:rsidRPr="00CD4078">
              <w:rPr>
                <w:rFonts w:ascii="仿宋" w:eastAsia="仿宋" w:hAnsi="仿宋" w:hint="eastAsia"/>
                <w:sz w:val="28"/>
                <w:szCs w:val="28"/>
              </w:rPr>
              <w:t>证明；⑤使用国家划拨房屋的，提交上级部门授权使用证明，即</w:t>
            </w:r>
            <w:r w:rsidR="000730E0" w:rsidRPr="00CD4078">
              <w:rPr>
                <w:rFonts w:ascii="仿宋" w:eastAsia="仿宋" w:hAnsi="仿宋" w:hint="eastAsia"/>
                <w:sz w:val="28"/>
                <w:szCs w:val="28"/>
              </w:rPr>
              <w:t>事业</w:t>
            </w:r>
            <w:r w:rsidRPr="00CD4078">
              <w:rPr>
                <w:rFonts w:ascii="仿宋" w:eastAsia="仿宋" w:hAnsi="仿宋" w:hint="eastAsia"/>
                <w:sz w:val="28"/>
                <w:szCs w:val="28"/>
              </w:rPr>
              <w:t>单位</w:t>
            </w:r>
            <w:r w:rsidR="00E16A70" w:rsidRPr="00CD4078">
              <w:rPr>
                <w:rFonts w:ascii="仿宋" w:eastAsia="仿宋" w:hAnsi="仿宋" w:hint="eastAsia"/>
                <w:sz w:val="28"/>
                <w:szCs w:val="28"/>
              </w:rPr>
              <w:t>住所证明</w:t>
            </w:r>
            <w:r w:rsidR="000730E0" w:rsidRPr="00CD4078">
              <w:rPr>
                <w:rFonts w:ascii="仿宋" w:eastAsia="仿宋" w:hAnsi="仿宋" w:hint="eastAsia"/>
                <w:sz w:val="28"/>
                <w:szCs w:val="28"/>
              </w:rPr>
              <w:t>（</w:t>
            </w:r>
            <w:r w:rsidR="009F1C4E" w:rsidRPr="00CD4078">
              <w:rPr>
                <w:rFonts w:ascii="仿宋" w:eastAsia="仿宋" w:hAnsi="仿宋" w:hint="eastAsia"/>
                <w:sz w:val="28"/>
                <w:szCs w:val="28"/>
              </w:rPr>
              <w:t>样表见后</w:t>
            </w:r>
            <w:r w:rsidR="000730E0" w:rsidRPr="00CD4078">
              <w:rPr>
                <w:rFonts w:ascii="仿宋" w:eastAsia="仿宋" w:hAnsi="仿宋" w:hint="eastAsia"/>
                <w:sz w:val="28"/>
                <w:szCs w:val="28"/>
              </w:rPr>
              <w:t>）</w:t>
            </w:r>
            <w:r w:rsidR="009D3C39" w:rsidRPr="00CD4078">
              <w:rPr>
                <w:rFonts w:ascii="仿宋" w:eastAsia="仿宋" w:hAnsi="仿宋" w:hint="eastAsia"/>
                <w:sz w:val="28"/>
                <w:szCs w:val="28"/>
              </w:rPr>
              <w:t>。</w:t>
            </w:r>
          </w:p>
        </w:tc>
      </w:tr>
      <w:tr w:rsidR="00775E56" w:rsidRPr="00CD4078" w:rsidTr="007E7A3A">
        <w:trPr>
          <w:trHeight w:hRule="exact" w:val="985"/>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t>9</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经费来源证明</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jc w:val="center"/>
              <w:rPr>
                <w:rFonts w:ascii="仿宋" w:eastAsia="仿宋" w:hAnsi="仿宋"/>
                <w:sz w:val="28"/>
                <w:szCs w:val="28"/>
              </w:rPr>
            </w:pPr>
            <w:r w:rsidRPr="00CD4078">
              <w:rPr>
                <w:rFonts w:ascii="仿宋" w:eastAsia="仿宋" w:hAnsi="仿宋" w:hint="eastAsia"/>
                <w:sz w:val="28"/>
                <w:szCs w:val="28"/>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0730E0">
            <w:pPr>
              <w:spacing w:line="400" w:lineRule="exact"/>
              <w:rPr>
                <w:rFonts w:ascii="仿宋" w:eastAsia="仿宋" w:hAnsi="仿宋"/>
                <w:sz w:val="28"/>
                <w:szCs w:val="28"/>
              </w:rPr>
            </w:pPr>
            <w:r w:rsidRPr="00CD4078">
              <w:rPr>
                <w:rFonts w:ascii="仿宋" w:eastAsia="仿宋" w:hAnsi="仿宋" w:hint="eastAsia"/>
                <w:sz w:val="28"/>
                <w:szCs w:val="28"/>
              </w:rPr>
              <w:t>举办单位出具的证明文件</w:t>
            </w:r>
            <w:r w:rsidR="000730E0" w:rsidRPr="00CD4078">
              <w:rPr>
                <w:rFonts w:ascii="仿宋" w:eastAsia="仿宋" w:hAnsi="仿宋" w:hint="eastAsia"/>
                <w:sz w:val="28"/>
                <w:szCs w:val="28"/>
              </w:rPr>
              <w:t>（样式见后）。</w:t>
            </w:r>
          </w:p>
        </w:tc>
      </w:tr>
      <w:tr w:rsidR="00775E56" w:rsidRPr="00CD4078" w:rsidTr="007E7A3A">
        <w:trPr>
          <w:trHeight w:hRule="exact" w:val="155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CD4078" w:rsidRDefault="000C1A98" w:rsidP="007E7A3A">
            <w:pPr>
              <w:spacing w:line="400" w:lineRule="exact"/>
              <w:jc w:val="center"/>
              <w:rPr>
                <w:rFonts w:ascii="仿宋" w:eastAsia="仿宋" w:hAnsi="仿宋"/>
                <w:sz w:val="28"/>
                <w:szCs w:val="28"/>
              </w:rPr>
            </w:pPr>
            <w:r w:rsidRPr="00CD4078">
              <w:rPr>
                <w:rFonts w:ascii="仿宋" w:eastAsia="仿宋" w:hAnsi="仿宋" w:hint="eastAsia"/>
                <w:sz w:val="28"/>
                <w:szCs w:val="28"/>
              </w:rPr>
              <w:t>10</w:t>
            </w:r>
          </w:p>
        </w:tc>
        <w:tc>
          <w:tcPr>
            <w:tcW w:w="3549"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资质认可证明或者执业许可证明</w:t>
            </w:r>
          </w:p>
        </w:tc>
        <w:tc>
          <w:tcPr>
            <w:tcW w:w="1060"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业务范围中有涉及资质认可事项或者执业许可事项的提交，不涉及的不提交。</w:t>
            </w:r>
          </w:p>
        </w:tc>
      </w:tr>
    </w:tbl>
    <w:p w:rsidR="000C1A98" w:rsidRPr="00CD4078" w:rsidRDefault="000C1A98" w:rsidP="007E7A3A">
      <w:pPr>
        <w:spacing w:line="400" w:lineRule="exact"/>
        <w:rPr>
          <w:rFonts w:ascii="仿宋" w:eastAsia="仿宋" w:hAnsi="仿宋"/>
          <w:sz w:val="28"/>
          <w:szCs w:val="28"/>
        </w:rPr>
      </w:pPr>
    </w:p>
    <w:tbl>
      <w:tblPr>
        <w:tblpPr w:leftFromText="180" w:rightFromText="180" w:vertAnchor="text" w:tblpX="11826" w:tblpY="-19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C1A98" w:rsidRPr="00CD4078" w:rsidTr="000C1A98">
        <w:trPr>
          <w:trHeight w:val="1804"/>
        </w:trPr>
        <w:tc>
          <w:tcPr>
            <w:tcW w:w="324" w:type="dxa"/>
          </w:tcPr>
          <w:p w:rsidR="000C1A98" w:rsidRPr="00CD4078" w:rsidRDefault="000C1A98" w:rsidP="000C1A98">
            <w:pPr>
              <w:spacing w:line="400" w:lineRule="exact"/>
              <w:rPr>
                <w:rFonts w:ascii="仿宋" w:eastAsia="仿宋" w:hAnsi="仿宋"/>
                <w:sz w:val="28"/>
                <w:szCs w:val="28"/>
              </w:rPr>
            </w:pPr>
          </w:p>
        </w:tc>
      </w:tr>
    </w:tbl>
    <w:p w:rsidR="002709CE" w:rsidRPr="00CD4078" w:rsidRDefault="002709CE" w:rsidP="007E7A3A">
      <w:pPr>
        <w:spacing w:line="400" w:lineRule="exact"/>
        <w:rPr>
          <w:rFonts w:ascii="仿宋" w:eastAsia="仿宋" w:hAnsi="仿宋"/>
          <w:sz w:val="28"/>
          <w:szCs w:val="28"/>
        </w:rPr>
      </w:pPr>
      <w:r w:rsidRPr="00CD4078">
        <w:rPr>
          <w:rFonts w:ascii="仿宋" w:eastAsia="仿宋" w:hAnsi="仿宋" w:hint="eastAsia"/>
          <w:sz w:val="28"/>
          <w:szCs w:val="28"/>
        </w:rPr>
        <w:t>注：1</w:t>
      </w:r>
      <w:r w:rsidR="00C503C4" w:rsidRPr="00CD4078">
        <w:rPr>
          <w:rFonts w:ascii="仿宋" w:eastAsia="仿宋" w:hAnsi="仿宋" w:hint="eastAsia"/>
          <w:sz w:val="28"/>
          <w:szCs w:val="28"/>
        </w:rPr>
        <w:t>.</w:t>
      </w:r>
      <w:r w:rsidR="00266358" w:rsidRPr="00CD4078">
        <w:rPr>
          <w:rFonts w:ascii="仿宋" w:eastAsia="仿宋" w:hAnsi="仿宋" w:hint="eastAsia"/>
          <w:sz w:val="28"/>
          <w:szCs w:val="28"/>
        </w:rPr>
        <w:t>事业单位、社会团体</w:t>
      </w:r>
      <w:r w:rsidR="0033006A">
        <w:rPr>
          <w:rFonts w:ascii="仿宋" w:eastAsia="仿宋" w:hAnsi="仿宋" w:hint="eastAsia"/>
          <w:sz w:val="28"/>
          <w:szCs w:val="28"/>
        </w:rPr>
        <w:t>、企业</w:t>
      </w:r>
      <w:r w:rsidR="00266358" w:rsidRPr="00CD4078">
        <w:rPr>
          <w:rFonts w:ascii="仿宋" w:eastAsia="仿宋" w:hAnsi="仿宋" w:hint="eastAsia"/>
          <w:sz w:val="28"/>
          <w:szCs w:val="28"/>
        </w:rPr>
        <w:t>等</w:t>
      </w:r>
      <w:r w:rsidRPr="00CD4078">
        <w:rPr>
          <w:rFonts w:ascii="仿宋" w:eastAsia="仿宋" w:hAnsi="仿宋" w:hint="eastAsia"/>
          <w:sz w:val="28"/>
          <w:szCs w:val="28"/>
        </w:rPr>
        <w:t>组织利用国有资产举办事业单位的，还应当有举办单位的法人资格证明文件。</w:t>
      </w:r>
    </w:p>
    <w:p w:rsidR="00C503C4" w:rsidRPr="00CD4078" w:rsidRDefault="00C503C4" w:rsidP="003A18FD">
      <w:pPr>
        <w:spacing w:line="400" w:lineRule="exact"/>
        <w:ind w:firstLineChars="200" w:firstLine="560"/>
        <w:rPr>
          <w:rFonts w:ascii="仿宋" w:eastAsia="仿宋" w:hAnsi="仿宋"/>
          <w:sz w:val="28"/>
          <w:szCs w:val="28"/>
        </w:rPr>
      </w:pPr>
      <w:r w:rsidRPr="00CD4078">
        <w:rPr>
          <w:rFonts w:ascii="仿宋" w:eastAsia="仿宋" w:hAnsi="仿宋" w:hint="eastAsia"/>
          <w:sz w:val="28"/>
          <w:szCs w:val="28"/>
        </w:rPr>
        <w:t>2.</w:t>
      </w:r>
      <w:r w:rsidR="00266358" w:rsidRPr="00CD4078">
        <w:rPr>
          <w:rFonts w:ascii="仿宋" w:eastAsia="仿宋" w:hAnsi="仿宋" w:hint="eastAsia"/>
          <w:sz w:val="28"/>
          <w:szCs w:val="28"/>
        </w:rPr>
        <w:t>对于证书不在有效期、事业单位隶属层级发生</w:t>
      </w:r>
      <w:r w:rsidR="00915000" w:rsidRPr="00CD4078">
        <w:rPr>
          <w:rFonts w:ascii="仿宋" w:eastAsia="仿宋" w:hAnsi="仿宋" w:hint="eastAsia"/>
          <w:sz w:val="28"/>
          <w:szCs w:val="28"/>
        </w:rPr>
        <w:t>变化等情况，需要提供上述材料，重新申领证书。</w:t>
      </w:r>
    </w:p>
    <w:p w:rsidR="002709CE" w:rsidRPr="00CD4078" w:rsidRDefault="00C503C4" w:rsidP="007E7A3A">
      <w:pPr>
        <w:spacing w:line="400" w:lineRule="exact"/>
        <w:ind w:firstLineChars="200" w:firstLine="560"/>
        <w:rPr>
          <w:rFonts w:ascii="仿宋" w:eastAsia="仿宋" w:hAnsi="仿宋"/>
          <w:sz w:val="28"/>
          <w:szCs w:val="28"/>
        </w:rPr>
      </w:pPr>
      <w:r w:rsidRPr="00CD4078">
        <w:rPr>
          <w:rFonts w:ascii="仿宋" w:eastAsia="仿宋" w:hAnsi="仿宋" w:hint="eastAsia"/>
          <w:sz w:val="28"/>
          <w:szCs w:val="28"/>
        </w:rPr>
        <w:t>3.</w:t>
      </w:r>
      <w:r w:rsidR="002709CE" w:rsidRPr="00CD4078">
        <w:rPr>
          <w:rFonts w:ascii="仿宋" w:eastAsia="仿宋" w:hAnsi="仿宋" w:hint="eastAsia"/>
          <w:sz w:val="28"/>
          <w:szCs w:val="28"/>
        </w:rPr>
        <w:t>以上材料均</w:t>
      </w:r>
      <w:r w:rsidR="00CB6F6E" w:rsidRPr="00CD4078">
        <w:rPr>
          <w:rFonts w:ascii="仿宋" w:eastAsia="仿宋" w:hAnsi="仿宋" w:hint="eastAsia"/>
          <w:sz w:val="28"/>
          <w:szCs w:val="28"/>
        </w:rPr>
        <w:t>提交</w:t>
      </w:r>
      <w:r w:rsidR="00266358" w:rsidRPr="00CD4078">
        <w:rPr>
          <w:rFonts w:ascii="仿宋" w:eastAsia="仿宋" w:hAnsi="仿宋" w:hint="eastAsia"/>
          <w:sz w:val="28"/>
          <w:szCs w:val="28"/>
        </w:rPr>
        <w:t>一份。复印件</w:t>
      </w:r>
      <w:r w:rsidR="002709CE" w:rsidRPr="00CD4078">
        <w:rPr>
          <w:rFonts w:ascii="仿宋" w:eastAsia="仿宋" w:hAnsi="仿宋" w:hint="eastAsia"/>
          <w:sz w:val="28"/>
          <w:szCs w:val="28"/>
        </w:rPr>
        <w:t>加盖发文机关或举办单位的印章。</w:t>
      </w:r>
    </w:p>
    <w:p w:rsidR="002709CE" w:rsidRPr="00AF059E" w:rsidRDefault="00E16A70" w:rsidP="000E09C8">
      <w:pPr>
        <w:widowControl/>
        <w:tabs>
          <w:tab w:val="center" w:pos="4201"/>
          <w:tab w:val="right" w:leader="dot" w:pos="9298"/>
        </w:tabs>
        <w:autoSpaceDE w:val="0"/>
        <w:autoSpaceDN w:val="0"/>
        <w:adjustRightInd w:val="0"/>
        <w:snapToGrid w:val="0"/>
        <w:spacing w:line="360" w:lineRule="auto"/>
        <w:ind w:firstLineChars="200" w:firstLine="640"/>
        <w:jc w:val="left"/>
        <w:rPr>
          <w:rFonts w:ascii="宋体" w:eastAsia="宋体" w:hAnsi="宋体"/>
          <w:kern w:val="0"/>
          <w:szCs w:val="32"/>
        </w:rPr>
      </w:pPr>
      <w:r w:rsidRPr="00AF059E">
        <w:rPr>
          <w:rFonts w:ascii="宋体" w:eastAsia="黑体" w:hAnsi="宋体" w:hint="eastAsia"/>
          <w:szCs w:val="32"/>
        </w:rPr>
        <w:t>三</w:t>
      </w:r>
      <w:r w:rsidR="002709CE" w:rsidRPr="00AF059E">
        <w:rPr>
          <w:rFonts w:ascii="宋体" w:eastAsia="黑体" w:hAnsi="宋体" w:hint="eastAsia"/>
          <w:szCs w:val="32"/>
        </w:rPr>
        <w:t>、申请接收</w:t>
      </w:r>
      <w:r w:rsidR="002709CE" w:rsidRPr="00AF059E">
        <w:rPr>
          <w:rFonts w:ascii="宋体" w:eastAsia="宋体" w:hAnsi="宋体" w:hint="eastAsia"/>
          <w:kern w:val="0"/>
          <w:szCs w:val="32"/>
        </w:rPr>
        <w:t xml:space="preserve">  </w:t>
      </w:r>
      <w:r w:rsidR="00E83FCB" w:rsidRPr="00AF059E">
        <w:rPr>
          <w:rFonts w:ascii="宋体" w:eastAsia="宋体" w:hAnsi="宋体" w:hint="eastAsia"/>
          <w:kern w:val="0"/>
          <w:szCs w:val="32"/>
        </w:rPr>
        <w:t xml:space="preserve">   </w:t>
      </w:r>
    </w:p>
    <w:p w:rsidR="00055569" w:rsidRPr="00AF059E" w:rsidRDefault="00055569" w:rsidP="00D84A6C">
      <w:pPr>
        <w:widowControl/>
        <w:tabs>
          <w:tab w:val="center" w:pos="4201"/>
          <w:tab w:val="right" w:leader="dot" w:pos="9298"/>
        </w:tabs>
        <w:autoSpaceDE w:val="0"/>
        <w:autoSpaceDN w:val="0"/>
        <w:adjustRightInd w:val="0"/>
        <w:snapToGrid w:val="0"/>
        <w:spacing w:line="360" w:lineRule="auto"/>
        <w:ind w:firstLineChars="200" w:firstLine="640"/>
        <w:rPr>
          <w:rFonts w:ascii="仿宋" w:eastAsia="仿宋" w:hAnsi="仿宋"/>
          <w:kern w:val="0"/>
          <w:szCs w:val="32"/>
        </w:rPr>
      </w:pPr>
      <w:r w:rsidRPr="00AF059E">
        <w:rPr>
          <w:rFonts w:ascii="仿宋" w:eastAsia="仿宋" w:hAnsi="仿宋" w:hint="eastAsia"/>
          <w:kern w:val="0"/>
          <w:szCs w:val="32"/>
        </w:rPr>
        <w:t>第一步：</w:t>
      </w:r>
      <w:r w:rsidR="00676331" w:rsidRPr="00AF059E">
        <w:rPr>
          <w:rFonts w:ascii="仿宋" w:eastAsia="仿宋" w:hAnsi="仿宋"/>
          <w:kern w:val="0"/>
          <w:szCs w:val="32"/>
        </w:rPr>
        <w:t>事业单位</w:t>
      </w:r>
      <w:r w:rsidR="00CD4078">
        <w:rPr>
          <w:rFonts w:ascii="仿宋" w:eastAsia="仿宋" w:hAnsi="仿宋" w:hint="eastAsia"/>
          <w:kern w:val="0"/>
          <w:szCs w:val="32"/>
        </w:rPr>
        <w:t>登录</w:t>
      </w:r>
      <w:r w:rsidR="00E16A70" w:rsidRPr="00AF059E">
        <w:rPr>
          <w:rFonts w:ascii="仿宋" w:eastAsia="仿宋" w:hAnsi="仿宋" w:hint="eastAsia"/>
          <w:kern w:val="0"/>
          <w:szCs w:val="32"/>
        </w:rPr>
        <w:t>“鄂尔多斯事业单位在线”（</w:t>
      </w:r>
      <w:r w:rsidR="00E16A70" w:rsidRPr="00AF059E">
        <w:rPr>
          <w:rFonts w:ascii="仿宋" w:eastAsia="仿宋" w:hAnsi="仿宋"/>
          <w:kern w:val="0"/>
          <w:szCs w:val="32"/>
        </w:rPr>
        <w:t>http://neimg.gjsy.gov.cn/eeds/</w:t>
      </w:r>
      <w:r w:rsidR="00E16A70" w:rsidRPr="00AF059E">
        <w:rPr>
          <w:rFonts w:ascii="仿宋" w:eastAsia="仿宋" w:hAnsi="仿宋" w:hint="eastAsia"/>
          <w:kern w:val="0"/>
          <w:szCs w:val="32"/>
        </w:rPr>
        <w:t>）</w:t>
      </w:r>
      <w:r w:rsidR="004677AC" w:rsidRPr="00AF059E">
        <w:rPr>
          <w:rFonts w:ascii="仿宋" w:eastAsia="仿宋" w:hAnsi="仿宋" w:hint="eastAsia"/>
          <w:kern w:val="0"/>
          <w:szCs w:val="32"/>
        </w:rPr>
        <w:t>网站进入“事业单位法人登记用（用户登陆）”进行设立登记</w:t>
      </w:r>
      <w:r w:rsidR="00676331" w:rsidRPr="00AF059E">
        <w:rPr>
          <w:rFonts w:ascii="仿宋" w:eastAsia="仿宋" w:hAnsi="仿宋"/>
          <w:kern w:val="0"/>
          <w:szCs w:val="32"/>
        </w:rPr>
        <w:t>，</w:t>
      </w:r>
      <w:r w:rsidRPr="00AF059E">
        <w:rPr>
          <w:rFonts w:ascii="仿宋" w:eastAsia="仿宋" w:hAnsi="仿宋" w:hint="eastAsia"/>
          <w:kern w:val="0"/>
          <w:szCs w:val="32"/>
        </w:rPr>
        <w:t>填写</w:t>
      </w:r>
      <w:r w:rsidR="00676331" w:rsidRPr="00AF059E">
        <w:rPr>
          <w:rFonts w:ascii="仿宋" w:eastAsia="仿宋" w:hAnsi="仿宋" w:hint="eastAsia"/>
          <w:kern w:val="0"/>
          <w:szCs w:val="32"/>
        </w:rPr>
        <w:t>《事业单位法人设立登记（备案）申请书》、《事业单位法定代表人登记申请表》</w:t>
      </w:r>
      <w:r w:rsidR="00676331" w:rsidRPr="00AF059E">
        <w:rPr>
          <w:rFonts w:ascii="仿宋" w:eastAsia="仿宋" w:hAnsi="仿宋"/>
          <w:kern w:val="0"/>
          <w:szCs w:val="32"/>
        </w:rPr>
        <w:t>，</w:t>
      </w:r>
      <w:r w:rsidRPr="00AF059E">
        <w:rPr>
          <w:rFonts w:ascii="仿宋" w:eastAsia="仿宋" w:hAnsi="仿宋" w:hint="eastAsia"/>
          <w:kern w:val="0"/>
          <w:szCs w:val="32"/>
        </w:rPr>
        <w:t>并按要求直接上传其它申请材料。</w:t>
      </w:r>
    </w:p>
    <w:p w:rsidR="00055569" w:rsidRPr="00AF059E" w:rsidRDefault="00055569" w:rsidP="00CB6F6E">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第二步：待登记管理机关网上核准后，事业单位</w:t>
      </w:r>
      <w:r w:rsidR="00676331" w:rsidRPr="00AF059E">
        <w:rPr>
          <w:rFonts w:ascii="仿宋" w:eastAsia="仿宋" w:hAnsi="仿宋"/>
          <w:kern w:val="0"/>
          <w:szCs w:val="32"/>
        </w:rPr>
        <w:t>下载打印</w:t>
      </w:r>
      <w:r w:rsidRPr="00AF059E">
        <w:rPr>
          <w:rFonts w:ascii="仿宋" w:eastAsia="仿宋" w:hAnsi="仿宋" w:hint="eastAsia"/>
          <w:kern w:val="0"/>
          <w:szCs w:val="32"/>
        </w:rPr>
        <w:t>《事业单位法人设立登记（备案）申请书》、《事业单位法定代表人登记申请表》</w:t>
      </w:r>
      <w:r w:rsidR="00676331" w:rsidRPr="00AF059E">
        <w:rPr>
          <w:rFonts w:ascii="仿宋" w:eastAsia="仿宋" w:hAnsi="仿宋"/>
          <w:kern w:val="0"/>
          <w:szCs w:val="32"/>
        </w:rPr>
        <w:t>，</w:t>
      </w:r>
      <w:r w:rsidRPr="00AF059E">
        <w:rPr>
          <w:rFonts w:ascii="仿宋" w:eastAsia="仿宋" w:hAnsi="仿宋" w:hint="eastAsia"/>
          <w:kern w:val="0"/>
          <w:szCs w:val="32"/>
        </w:rPr>
        <w:t>并</w:t>
      </w:r>
      <w:r w:rsidR="00676331" w:rsidRPr="00AF059E">
        <w:rPr>
          <w:rFonts w:ascii="仿宋" w:eastAsia="仿宋" w:hAnsi="仿宋"/>
          <w:kern w:val="0"/>
          <w:szCs w:val="32"/>
        </w:rPr>
        <w:t>签字盖章，</w:t>
      </w:r>
      <w:r w:rsidRPr="00AF059E">
        <w:rPr>
          <w:rFonts w:ascii="仿宋" w:eastAsia="仿宋" w:hAnsi="仿宋" w:hint="eastAsia"/>
          <w:kern w:val="0"/>
          <w:szCs w:val="32"/>
        </w:rPr>
        <w:t>连同其它申请材料一并送交</w:t>
      </w:r>
      <w:r w:rsidR="006412EC">
        <w:rPr>
          <w:rFonts w:ascii="仿宋" w:eastAsia="仿宋" w:hAnsi="仿宋" w:hint="eastAsia"/>
          <w:kern w:val="0"/>
          <w:szCs w:val="32"/>
        </w:rPr>
        <w:t>或邮寄</w:t>
      </w:r>
      <w:r w:rsidRPr="00AF059E">
        <w:rPr>
          <w:rFonts w:ascii="仿宋" w:eastAsia="仿宋" w:hAnsi="仿宋" w:hint="eastAsia"/>
          <w:kern w:val="0"/>
          <w:szCs w:val="32"/>
        </w:rPr>
        <w:t>登记管理机关。</w:t>
      </w:r>
    </w:p>
    <w:p w:rsidR="00676331" w:rsidRPr="00AF059E" w:rsidRDefault="006412EC" w:rsidP="00CB6F6E">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Pr>
          <w:rFonts w:ascii="仿宋" w:eastAsia="仿宋" w:hAnsi="仿宋" w:hint="eastAsia"/>
          <w:kern w:val="0"/>
          <w:szCs w:val="32"/>
        </w:rPr>
        <w:t>第三步：登记管理机关复核后，现场予以发证或</w:t>
      </w:r>
      <w:r w:rsidR="00CD4078">
        <w:rPr>
          <w:rFonts w:ascii="仿宋" w:eastAsia="仿宋" w:hAnsi="仿宋" w:hint="eastAsia"/>
          <w:kern w:val="0"/>
          <w:szCs w:val="32"/>
        </w:rPr>
        <w:t>将证书寄达申请单位。</w:t>
      </w:r>
    </w:p>
    <w:p w:rsidR="002709CE" w:rsidRPr="00AF059E" w:rsidRDefault="00E16A70" w:rsidP="000E09C8">
      <w:pPr>
        <w:widowControl/>
        <w:tabs>
          <w:tab w:val="center" w:pos="4201"/>
          <w:tab w:val="right" w:leader="dot" w:pos="9298"/>
        </w:tabs>
        <w:autoSpaceDE w:val="0"/>
        <w:autoSpaceDN w:val="0"/>
        <w:adjustRightInd w:val="0"/>
        <w:snapToGrid w:val="0"/>
        <w:spacing w:line="360" w:lineRule="auto"/>
        <w:ind w:firstLineChars="200" w:firstLine="640"/>
        <w:jc w:val="left"/>
        <w:rPr>
          <w:rFonts w:ascii="宋体" w:eastAsia="黑体" w:hAnsi="宋体"/>
          <w:szCs w:val="32"/>
        </w:rPr>
      </w:pPr>
      <w:r w:rsidRPr="00AF059E">
        <w:rPr>
          <w:rFonts w:ascii="宋体" w:eastAsia="黑体" w:hAnsi="宋体" w:hint="eastAsia"/>
          <w:szCs w:val="32"/>
        </w:rPr>
        <w:t>四</w:t>
      </w:r>
      <w:r w:rsidR="002709CE" w:rsidRPr="00AF059E">
        <w:rPr>
          <w:rFonts w:ascii="宋体" w:eastAsia="黑体" w:hAnsi="宋体" w:hint="eastAsia"/>
          <w:szCs w:val="32"/>
        </w:rPr>
        <w:t>、办结时限</w:t>
      </w:r>
    </w:p>
    <w:p w:rsidR="002709CE" w:rsidRPr="00AF059E" w:rsidRDefault="002709CE" w:rsidP="000E09C8">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szCs w:val="32"/>
        </w:rPr>
      </w:pPr>
      <w:r w:rsidRPr="00AF059E">
        <w:rPr>
          <w:rFonts w:ascii="仿宋" w:eastAsia="仿宋" w:hAnsi="仿宋" w:cs="宋体" w:hint="eastAsia"/>
          <w:kern w:val="0"/>
          <w:szCs w:val="32"/>
        </w:rPr>
        <w:t>法定时限为30个工作日</w:t>
      </w:r>
      <w:r w:rsidR="00CB6F6E" w:rsidRPr="00AF059E">
        <w:rPr>
          <w:rFonts w:ascii="仿宋" w:eastAsia="仿宋" w:hAnsi="仿宋" w:cs="宋体" w:hint="eastAsia"/>
          <w:kern w:val="0"/>
          <w:szCs w:val="32"/>
        </w:rPr>
        <w:t>。</w:t>
      </w:r>
      <w:r w:rsidR="00374F28" w:rsidRPr="00AF059E">
        <w:rPr>
          <w:rFonts w:ascii="仿宋" w:eastAsia="仿宋" w:hAnsi="仿宋" w:cs="宋体" w:hint="eastAsia"/>
          <w:kern w:val="0"/>
          <w:szCs w:val="32"/>
        </w:rPr>
        <w:t>承诺时限7个工作日。</w:t>
      </w:r>
    </w:p>
    <w:p w:rsidR="002709CE" w:rsidRPr="00AF059E" w:rsidRDefault="00E16A70" w:rsidP="000E09C8">
      <w:pPr>
        <w:widowControl/>
        <w:tabs>
          <w:tab w:val="center" w:pos="4201"/>
          <w:tab w:val="right" w:leader="dot" w:pos="9298"/>
        </w:tabs>
        <w:autoSpaceDE w:val="0"/>
        <w:autoSpaceDN w:val="0"/>
        <w:adjustRightInd w:val="0"/>
        <w:snapToGrid w:val="0"/>
        <w:spacing w:line="360" w:lineRule="auto"/>
        <w:ind w:firstLineChars="200" w:firstLine="640"/>
        <w:jc w:val="left"/>
        <w:rPr>
          <w:rFonts w:ascii="宋体" w:eastAsia="黑体" w:hAnsi="宋体"/>
          <w:szCs w:val="32"/>
        </w:rPr>
      </w:pPr>
      <w:r w:rsidRPr="00AF059E">
        <w:rPr>
          <w:rFonts w:ascii="宋体" w:eastAsia="黑体" w:hAnsi="宋体" w:hint="eastAsia"/>
          <w:szCs w:val="32"/>
        </w:rPr>
        <w:t>五</w:t>
      </w:r>
      <w:r w:rsidR="002709CE" w:rsidRPr="00AF059E">
        <w:rPr>
          <w:rFonts w:ascii="宋体" w:eastAsia="黑体" w:hAnsi="宋体" w:hint="eastAsia"/>
          <w:szCs w:val="32"/>
        </w:rPr>
        <w:t>、办理结果</w:t>
      </w:r>
    </w:p>
    <w:p w:rsidR="002709CE" w:rsidRPr="00AF059E" w:rsidRDefault="002709CE" w:rsidP="000E09C8">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cs="宋体"/>
          <w:kern w:val="0"/>
          <w:szCs w:val="32"/>
        </w:rPr>
      </w:pPr>
      <w:r w:rsidRPr="00AF059E">
        <w:rPr>
          <w:rFonts w:ascii="仿宋" w:eastAsia="仿宋" w:hAnsi="仿宋" w:cs="宋体" w:hint="eastAsia"/>
          <w:kern w:val="0"/>
          <w:szCs w:val="32"/>
        </w:rPr>
        <w:t>经核准登记的事业单位取得《事业单位法人证书》，被赋予事业单位法人资格。</w:t>
      </w:r>
    </w:p>
    <w:p w:rsidR="002709CE" w:rsidRPr="00AF059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EF6D05" w:rsidRPr="00AF059E" w:rsidRDefault="00EF6D05"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sidRPr="00AF059E">
        <w:rPr>
          <w:rFonts w:ascii="宋体" w:eastAsia="宋体" w:hAnsi="宋体" w:hint="eastAsia"/>
          <w:noProof/>
          <w:kern w:val="0"/>
          <w:sz w:val="24"/>
          <w:szCs w:val="24"/>
        </w:rPr>
        <w:drawing>
          <wp:inline distT="0" distB="0" distL="0" distR="0" wp14:anchorId="0FE8DF3A" wp14:editId="73C86DFD">
            <wp:extent cx="5267325" cy="6858000"/>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9" cstate="print"/>
                    <a:srcRect t="2043" b="6003"/>
                    <a:stretch>
                      <a:fillRect/>
                    </a:stretch>
                  </pic:blipFill>
                  <pic:spPr bwMode="auto">
                    <a:xfrm>
                      <a:off x="0" y="0"/>
                      <a:ext cx="5267325" cy="6858000"/>
                    </a:xfrm>
                    <a:prstGeom prst="rect">
                      <a:avLst/>
                    </a:prstGeom>
                    <a:noFill/>
                    <a:ln w="9525">
                      <a:noFill/>
                      <a:miter lim="800000"/>
                      <a:headEnd/>
                      <a:tailEnd/>
                    </a:ln>
                    <a:effectLst/>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strike/>
          <w:noProof/>
          <w:kern w:val="0"/>
          <w:sz w:val="24"/>
          <w:szCs w:val="24"/>
        </w:rPr>
      </w:pPr>
      <w:r w:rsidRPr="00AF059E">
        <w:rPr>
          <w:rFonts w:ascii="宋体" w:eastAsia="宋体" w:hAnsi="宋体" w:hint="eastAsia"/>
          <w:noProof/>
          <w:kern w:val="0"/>
          <w:sz w:val="24"/>
          <w:szCs w:val="24"/>
        </w:rPr>
        <w:drawing>
          <wp:inline distT="0" distB="0" distL="0" distR="0" wp14:anchorId="6B306C68" wp14:editId="3BBBC865">
            <wp:extent cx="5267325" cy="7448550"/>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事业单位法人设立登记申请书_范本-2"/>
                    <pic:cNvPicPr>
                      <a:picLocks noChangeAspect="1" noChangeArrowheads="1"/>
                    </pic:cNvPicPr>
                  </pic:nvPicPr>
                  <pic:blipFill>
                    <a:blip r:embed="rId10"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r w:rsidRPr="00AF059E">
        <w:rPr>
          <w:rFonts w:ascii="宋体" w:eastAsia="宋体" w:hAnsi="宋体"/>
          <w:noProof/>
          <w:kern w:val="0"/>
          <w:sz w:val="24"/>
          <w:szCs w:val="24"/>
        </w:rPr>
        <w:drawing>
          <wp:inline distT="0" distB="0" distL="0" distR="0" wp14:anchorId="2E0392D9" wp14:editId="5A256599">
            <wp:extent cx="5267325" cy="7456170"/>
            <wp:effectExtent l="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7456170"/>
                    </a:xfrm>
                    <a:prstGeom prst="rect">
                      <a:avLst/>
                    </a:prstGeom>
                    <a:noFill/>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strike/>
          <w:noProof/>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strike/>
          <w:noProof/>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strike/>
          <w:noProof/>
          <w:kern w:val="0"/>
          <w:sz w:val="24"/>
          <w:szCs w:val="24"/>
        </w:rPr>
      </w:pPr>
      <w:r w:rsidRPr="00AF059E">
        <w:rPr>
          <w:rFonts w:ascii="宋体" w:eastAsia="宋体" w:hAnsi="宋体" w:hint="eastAsia"/>
          <w:noProof/>
          <w:kern w:val="0"/>
          <w:sz w:val="24"/>
          <w:szCs w:val="24"/>
        </w:rPr>
        <w:drawing>
          <wp:inline distT="0" distB="0" distL="0" distR="0" wp14:anchorId="67B78575" wp14:editId="0687C268">
            <wp:extent cx="5267325" cy="7458075"/>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2"/>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strike/>
          <w:noProof/>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strike/>
          <w:noProof/>
          <w:kern w:val="0"/>
          <w:sz w:val="24"/>
          <w:szCs w:val="24"/>
        </w:rPr>
      </w:pPr>
    </w:p>
    <w:p w:rsidR="008A599B" w:rsidRPr="00AF059E" w:rsidRDefault="008A599B" w:rsidP="008A599B">
      <w:pPr>
        <w:spacing w:line="400" w:lineRule="exact"/>
        <w:rPr>
          <w:rFonts w:asciiTheme="minorEastAsia" w:eastAsiaTheme="minorEastAsia" w:hAnsiTheme="minorEastAsia"/>
          <w:b/>
          <w:bCs/>
          <w:sz w:val="28"/>
          <w:szCs w:val="28"/>
        </w:rPr>
      </w:pPr>
    </w:p>
    <w:p w:rsidR="008A599B" w:rsidRPr="00AF059E" w:rsidRDefault="008A599B" w:rsidP="008A599B">
      <w:pPr>
        <w:spacing w:line="400" w:lineRule="exact"/>
        <w:rPr>
          <w:rFonts w:asciiTheme="minorEastAsia" w:eastAsiaTheme="minorEastAsia" w:hAnsiTheme="minorEastAsia"/>
          <w:b/>
          <w:bCs/>
          <w:sz w:val="28"/>
          <w:szCs w:val="28"/>
        </w:rPr>
      </w:pPr>
      <w:r w:rsidRPr="00AF059E">
        <w:rPr>
          <w:rFonts w:asciiTheme="minorEastAsia" w:eastAsiaTheme="minorEastAsia" w:hAnsiTheme="minorEastAsia" w:hint="eastAsia"/>
          <w:b/>
          <w:bCs/>
          <w:sz w:val="28"/>
          <w:szCs w:val="28"/>
        </w:rPr>
        <w:t>填写说明：</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、统一社会信用代码</w:t>
      </w:r>
      <w:r w:rsidR="004E0AAF">
        <w:rPr>
          <w:rFonts w:asciiTheme="minorEastAsia" w:eastAsiaTheme="minorEastAsia" w:hAnsiTheme="minorEastAsia" w:hint="eastAsia"/>
          <w:sz w:val="28"/>
          <w:szCs w:val="28"/>
        </w:rPr>
        <w:t>（或事证号）</w:t>
      </w:r>
      <w:r w:rsidRPr="00AF059E">
        <w:rPr>
          <w:rFonts w:asciiTheme="minorEastAsia" w:eastAsiaTheme="minorEastAsia" w:hAnsiTheme="minorEastAsia" w:hint="eastAsia"/>
          <w:sz w:val="28"/>
          <w:szCs w:val="28"/>
        </w:rPr>
        <w:t>：留空不填</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2、单位名称：填写经审批机关批准的单位名称（有多个名称的封面只填写第一名称，内表的单位名称栏中依次填写第一名称及其他名称，并将其他名称用括号分别括起）。</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3、申请日期：填写向登记管理机关提交申请材料的日期。</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4、住所：填写邮政能够送达的详细地址。一个单位有多个办公地点的，填写主要办事机构所在地地址。</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5、举办单位：填写举办单位全称。</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6、经费来源：填写财政补助收入或非财政补助收入。</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7、开办资金：与举办单位出具的开办资金确认证明数额相一致。</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8、开户银行、银行帐号：填写事业单位开立基本账户的银行及账号；没有的不用填写。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9、审批机关、批准文号：填写批准本单位成立的机关全称和批准本单位成立的文件文号。</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10、执业许可证书：填写资质认可或执业许可的批准文号或证书号，业务范围涉及资质认可事项或执业许可事项（如医疗、学历教育、出版、广告、人才交流、职业技能鉴定、司法鉴定等）的事业单位填写。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1、机构规格、人员编制：按机构编制部门的批文填写，未经机构编制部门审批的不填写。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2、从业人数：按实际情况填写。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3、网上名称：填写后缀为“</w:t>
      </w:r>
      <w:r w:rsidRPr="00AF059E">
        <w:rPr>
          <w:rFonts w:asciiTheme="minorEastAsia" w:eastAsiaTheme="minorEastAsia" w:hAnsiTheme="minorEastAsia"/>
          <w:sz w:val="28"/>
          <w:szCs w:val="28"/>
        </w:rPr>
        <w:t>.</w:t>
      </w:r>
      <w:r w:rsidRPr="00AF059E">
        <w:rPr>
          <w:rFonts w:asciiTheme="minorEastAsia" w:eastAsiaTheme="minorEastAsia" w:hAnsiTheme="minorEastAsia" w:hint="eastAsia"/>
          <w:sz w:val="28"/>
          <w:szCs w:val="28"/>
        </w:rPr>
        <w:t>公益”或“</w:t>
      </w:r>
      <w:r w:rsidRPr="00AF059E">
        <w:rPr>
          <w:rFonts w:asciiTheme="minorEastAsia" w:eastAsiaTheme="minorEastAsia" w:hAnsiTheme="minorEastAsia"/>
          <w:sz w:val="28"/>
          <w:szCs w:val="28"/>
        </w:rPr>
        <w:t>.</w:t>
      </w:r>
      <w:r w:rsidRPr="00AF059E">
        <w:rPr>
          <w:rFonts w:asciiTheme="minorEastAsia" w:eastAsiaTheme="minorEastAsia" w:hAnsiTheme="minorEastAsia" w:hint="eastAsia"/>
          <w:sz w:val="28"/>
          <w:szCs w:val="28"/>
        </w:rPr>
        <w:t>政务”的中文域名。</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4、分支机构简况：按机构编制部门的批文填写，未经机构编制部门审批的不填写。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5、宗旨和业务范围：宗旨是指举办事业单位的主要目的，一般以一句话概括，后加句号。业务范围是对事业单位可以开展的业务事项的界定，一般是名词加动词的词组，各项之间用空格分开，</w:t>
      </w:r>
      <w:r w:rsidRPr="00AF059E">
        <w:rPr>
          <w:rFonts w:asciiTheme="minorEastAsia" w:eastAsiaTheme="minorEastAsia" w:hAnsiTheme="minorEastAsia"/>
          <w:sz w:val="28"/>
          <w:szCs w:val="28"/>
        </w:rPr>
        <w:t>可参照机构编制部门的批文中的职责任务填写。</w:t>
      </w:r>
      <w:r w:rsidRPr="00AF059E">
        <w:rPr>
          <w:rFonts w:asciiTheme="minorEastAsia" w:eastAsiaTheme="minorEastAsia" w:hAnsiTheme="minorEastAsia" w:hint="eastAsia"/>
          <w:sz w:val="28"/>
          <w:szCs w:val="28"/>
        </w:rPr>
        <w:t>宗旨和业务范围一般不超过</w:t>
      </w:r>
      <w:r w:rsidRPr="00AF059E">
        <w:rPr>
          <w:rFonts w:asciiTheme="minorEastAsia" w:eastAsiaTheme="minorEastAsia" w:hAnsiTheme="minorEastAsia"/>
          <w:sz w:val="28"/>
          <w:szCs w:val="28"/>
        </w:rPr>
        <w:t>150</w:t>
      </w:r>
      <w:r w:rsidRPr="00AF059E">
        <w:rPr>
          <w:rFonts w:asciiTheme="minorEastAsia" w:eastAsiaTheme="minorEastAsia" w:hAnsiTheme="minorEastAsia" w:hint="eastAsia"/>
          <w:sz w:val="28"/>
          <w:szCs w:val="28"/>
        </w:rPr>
        <w:t>字。</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16、待登记法定代表人意见：拟任法定代表人应确认提交的所有申请材料的真实性，签署“申请材料情况属实”的意见，并签名、加盖名章、注明日期。</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7、举办单位意见：按权限由举办单位相关负责人签署“情况属实，同意申请”的意见，并签名、加盖举办单位公章、注明日期。</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8、联系人、邮政编码：按实际情况填写。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19、联系电话：填写手机号</w:t>
      </w:r>
      <w:r w:rsidR="004E0AAF">
        <w:rPr>
          <w:rFonts w:asciiTheme="minorEastAsia" w:eastAsiaTheme="minorEastAsia" w:hAnsiTheme="minorEastAsia" w:hint="eastAsia"/>
          <w:sz w:val="28"/>
          <w:szCs w:val="28"/>
        </w:rPr>
        <w:t>及办公电话</w:t>
      </w:r>
      <w:r w:rsidRPr="00AF059E">
        <w:rPr>
          <w:rFonts w:asciiTheme="minorEastAsia" w:eastAsiaTheme="minorEastAsia" w:hAnsiTheme="minorEastAsia" w:hint="eastAsia"/>
          <w:sz w:val="28"/>
          <w:szCs w:val="28"/>
        </w:rPr>
        <w:t>。</w:t>
      </w:r>
    </w:p>
    <w:p w:rsidR="008A599B" w:rsidRPr="00AF059E" w:rsidRDefault="008A599B" w:rsidP="008A599B">
      <w:pPr>
        <w:rPr>
          <w:rFonts w:asciiTheme="minorEastAsia" w:eastAsiaTheme="minorEastAsia" w:hAnsiTheme="minorEastAsia"/>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Theme="minorEastAsia" w:eastAsiaTheme="minorEastAsia" w:hAnsiTheme="minorEastAsia"/>
          <w:strike/>
          <w:noProof/>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Theme="minorEastAsia" w:eastAsiaTheme="minorEastAsia" w:hAnsiTheme="minorEastAsia"/>
          <w:strike/>
          <w:noProof/>
          <w:kern w:val="0"/>
          <w:sz w:val="24"/>
          <w:szCs w:val="24"/>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sidRPr="00AF059E">
        <w:rPr>
          <w:rFonts w:ascii="宋体" w:eastAsia="宋体" w:hAnsi="宋体" w:hint="eastAsia"/>
          <w:noProof/>
          <w:kern w:val="0"/>
          <w:sz w:val="24"/>
          <w:szCs w:val="24"/>
        </w:rPr>
        <w:drawing>
          <wp:inline distT="0" distB="0" distL="0" distR="0" wp14:anchorId="7D906CD6" wp14:editId="28AC5943">
            <wp:extent cx="5267325" cy="7458075"/>
            <wp:effectExtent l="19050" t="0" r="9525" b="0"/>
            <wp:docPr id="12"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
                    <pic:cNvPicPr>
                      <a:picLocks noChangeAspect="1" noChangeArrowheads="1"/>
                    </pic:cNvPicPr>
                  </pic:nvPicPr>
                  <pic:blipFill>
                    <a:blip r:embed="rId13"/>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sidRPr="00AF059E">
        <w:rPr>
          <w:rFonts w:ascii="宋体" w:eastAsia="宋体" w:hAnsi="宋体" w:hint="eastAsia"/>
          <w:noProof/>
          <w:kern w:val="0"/>
          <w:sz w:val="24"/>
          <w:szCs w:val="24"/>
        </w:rPr>
        <w:drawing>
          <wp:inline distT="0" distB="0" distL="0" distR="0" wp14:anchorId="76E91B0E" wp14:editId="67BFDF5F">
            <wp:extent cx="5267325" cy="7458075"/>
            <wp:effectExtent l="19050" t="0" r="9525" b="0"/>
            <wp:docPr id="13"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
                    <pic:cNvPicPr>
                      <a:picLocks noChangeAspect="1" noChangeArrowheads="1"/>
                    </pic:cNvPicPr>
                  </pic:nvPicPr>
                  <pic:blipFill>
                    <a:blip r:embed="rId14"/>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8A599B" w:rsidRPr="00AF059E" w:rsidRDefault="008A599B" w:rsidP="008A599B">
      <w:pPr>
        <w:spacing w:line="400" w:lineRule="exact"/>
        <w:rPr>
          <w:rFonts w:asciiTheme="minorEastAsia" w:eastAsiaTheme="minorEastAsia" w:hAnsiTheme="minorEastAsia"/>
          <w:b/>
          <w:sz w:val="28"/>
          <w:szCs w:val="28"/>
        </w:rPr>
      </w:pPr>
    </w:p>
    <w:p w:rsidR="008A599B" w:rsidRPr="00AF059E" w:rsidRDefault="008A599B" w:rsidP="008A599B">
      <w:pPr>
        <w:spacing w:line="400" w:lineRule="exact"/>
        <w:rPr>
          <w:rFonts w:asciiTheme="minorEastAsia" w:eastAsiaTheme="minorEastAsia" w:hAnsiTheme="minorEastAsia"/>
          <w:b/>
          <w:sz w:val="28"/>
          <w:szCs w:val="28"/>
        </w:rPr>
      </w:pPr>
      <w:r w:rsidRPr="00AF059E">
        <w:rPr>
          <w:rFonts w:asciiTheme="minorEastAsia" w:eastAsiaTheme="minorEastAsia" w:hAnsiTheme="minorEastAsia" w:hint="eastAsia"/>
          <w:b/>
          <w:sz w:val="28"/>
          <w:szCs w:val="28"/>
        </w:rPr>
        <w:t>填写说明：</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1、姓名、性别、出生年月、身份证号、民族：应与居民身份证或其它身份证明的信息相一致。</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2、户籍所在地：填写居民身份证上的“住址”。</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3、家庭住址：填写现居住地地址。</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4、现任职务：填写在拟申请登记的事业单位中的现任行政职务。</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5、曾用名、政治面貌、文化程度、技术职称、本人简历：与人事档案相关内容一致。</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6、照片：贴2寸彩色证件照片。</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7、所在单位：填写拟申请登记的事业单位的名称。</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8、举办单位人事部门意见：由举办单位相关负责人签署审核意见，签字，加盖举办单位公章，注明日期。</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Default="008A599B" w:rsidP="008A599B">
      <w:pPr>
        <w:widowControl/>
        <w:spacing w:line="540" w:lineRule="atLeast"/>
        <w:jc w:val="center"/>
        <w:rPr>
          <w:rFonts w:ascii="方正小标宋简体" w:eastAsia="方正小标宋简体" w:hAnsi="宋体"/>
          <w:kern w:val="0"/>
          <w:sz w:val="44"/>
          <w:szCs w:val="44"/>
        </w:rPr>
      </w:pPr>
      <w:r w:rsidRPr="00AF059E">
        <w:rPr>
          <w:rFonts w:ascii="方正小标宋简体" w:eastAsia="方正小标宋简体" w:hAnsi="宋体" w:hint="eastAsia"/>
          <w:kern w:val="0"/>
          <w:sz w:val="44"/>
          <w:szCs w:val="44"/>
        </w:rPr>
        <w:t>事业单位开办资金确认证明</w:t>
      </w:r>
    </w:p>
    <w:p w:rsidR="008A599B" w:rsidRPr="00AF059E" w:rsidRDefault="008A599B" w:rsidP="008A599B">
      <w:pPr>
        <w:widowControl/>
        <w:spacing w:line="540" w:lineRule="atLeast"/>
        <w:rPr>
          <w:rFonts w:ascii="仿宋_GB2312"/>
          <w:kern w:val="0"/>
          <w:sz w:val="28"/>
          <w:szCs w:val="28"/>
        </w:rPr>
      </w:pPr>
    </w:p>
    <w:p w:rsidR="008A599B" w:rsidRPr="00AF059E" w:rsidRDefault="008A599B" w:rsidP="008A599B">
      <w:pPr>
        <w:widowControl/>
        <w:spacing w:line="540" w:lineRule="atLeast"/>
        <w:rPr>
          <w:kern w:val="0"/>
          <w:szCs w:val="32"/>
        </w:rPr>
      </w:pPr>
      <w:r w:rsidRPr="00AF059E">
        <w:rPr>
          <w:rFonts w:ascii="仿宋_GB2312" w:hint="eastAsia"/>
          <w:kern w:val="0"/>
          <w:szCs w:val="32"/>
        </w:rPr>
        <w:t>XXX事业单位登记管理局：</w:t>
      </w:r>
    </w:p>
    <w:p w:rsidR="008A599B" w:rsidRPr="00AF059E" w:rsidRDefault="008A599B" w:rsidP="008A599B">
      <w:pPr>
        <w:widowControl/>
        <w:spacing w:line="600" w:lineRule="atLeast"/>
        <w:ind w:firstLine="640"/>
        <w:rPr>
          <w:kern w:val="0"/>
          <w:szCs w:val="32"/>
        </w:rPr>
      </w:pPr>
      <w:r w:rsidRPr="00AF059E">
        <w:rPr>
          <w:rFonts w:ascii="仿宋_GB2312" w:hint="eastAsia"/>
          <w:kern w:val="0"/>
          <w:szCs w:val="32"/>
        </w:rPr>
        <w:t>由</w:t>
      </w:r>
      <w:r w:rsidR="004E0AAF">
        <w:rPr>
          <w:rFonts w:ascii="仿宋_GB2312" w:hint="eastAsia"/>
          <w:kern w:val="0"/>
          <w:szCs w:val="32"/>
        </w:rPr>
        <w:t>我单位</w:t>
      </w:r>
      <w:r w:rsidRPr="00AF059E">
        <w:rPr>
          <w:rFonts w:ascii="仿宋_GB2312" w:hint="eastAsia"/>
          <w:kern w:val="0"/>
          <w:szCs w:val="32"/>
        </w:rPr>
        <w:t>举办的</w:t>
      </w:r>
      <w:r w:rsidRPr="00AF059E">
        <w:rPr>
          <w:rFonts w:ascii="仿宋_GB2312" w:hint="eastAsia"/>
          <w:kern w:val="0"/>
          <w:szCs w:val="32"/>
          <w:u w:val="single"/>
        </w:rPr>
        <w:t xml:space="preserve">               </w:t>
      </w:r>
      <w:r w:rsidRPr="00AF059E">
        <w:rPr>
          <w:rFonts w:ascii="仿宋_GB2312" w:hint="eastAsia"/>
          <w:kern w:val="0"/>
          <w:szCs w:val="32"/>
        </w:rPr>
        <w:t>（事业单位名称）可用于事业单位法人登记的开办资金为</w:t>
      </w:r>
      <w:r w:rsidRPr="00AF059E">
        <w:rPr>
          <w:rFonts w:ascii="仿宋_GB2312" w:hint="eastAsia"/>
          <w:kern w:val="0"/>
          <w:szCs w:val="32"/>
          <w:u w:val="single"/>
        </w:rPr>
        <w:t xml:space="preserve">          </w:t>
      </w:r>
      <w:r w:rsidRPr="00AF059E">
        <w:rPr>
          <w:rFonts w:ascii="仿宋_GB2312" w:hint="eastAsia"/>
          <w:kern w:val="0"/>
          <w:szCs w:val="32"/>
        </w:rPr>
        <w:t>万元。</w:t>
      </w:r>
    </w:p>
    <w:p w:rsidR="008A599B" w:rsidRPr="00AF059E" w:rsidRDefault="008A599B" w:rsidP="008A599B">
      <w:pPr>
        <w:widowControl/>
        <w:spacing w:line="600" w:lineRule="atLeast"/>
        <w:ind w:firstLineChars="1100" w:firstLine="3520"/>
        <w:rPr>
          <w:rFonts w:ascii="仿宋_GB2312"/>
          <w:kern w:val="0"/>
          <w:szCs w:val="32"/>
        </w:rPr>
      </w:pP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r w:rsidR="00216178">
        <w:rPr>
          <w:rFonts w:ascii="仿宋_GB2312" w:hint="eastAsia"/>
          <w:kern w:val="0"/>
          <w:szCs w:val="32"/>
        </w:rPr>
        <w:t xml:space="preserve"> </w:t>
      </w:r>
      <w:r w:rsidRPr="00AF059E">
        <w:rPr>
          <w:rFonts w:ascii="仿宋_GB2312" w:hint="eastAsia"/>
          <w:kern w:val="0"/>
          <w:szCs w:val="32"/>
        </w:rPr>
        <w:t xml:space="preserve"> 举办单位</w:t>
      </w:r>
      <w:r w:rsidR="00216178">
        <w:rPr>
          <w:rFonts w:ascii="仿宋_GB2312" w:hint="eastAsia"/>
          <w:kern w:val="0"/>
          <w:szCs w:val="32"/>
        </w:rPr>
        <w:t>（盖章）</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r w:rsidR="00216178">
        <w:rPr>
          <w:rFonts w:ascii="仿宋_GB2312" w:hint="eastAsia"/>
          <w:kern w:val="0"/>
          <w:szCs w:val="32"/>
        </w:rPr>
        <w:t xml:space="preserve"> </w:t>
      </w:r>
      <w:r w:rsidRPr="00AF059E">
        <w:rPr>
          <w:rFonts w:ascii="仿宋_GB2312" w:hint="eastAsia"/>
          <w:kern w:val="0"/>
          <w:szCs w:val="32"/>
        </w:rPr>
        <w:t xml:space="preserve">  年  月  日</w:t>
      </w:r>
    </w:p>
    <w:p w:rsidR="008A599B" w:rsidRPr="00AF059E" w:rsidRDefault="008A599B" w:rsidP="008A599B">
      <w:pPr>
        <w:widowControl/>
        <w:spacing w:line="600" w:lineRule="atLeast"/>
        <w:ind w:firstLine="645"/>
        <w:rPr>
          <w:rFonts w:ascii="仿宋" w:eastAsia="仿宋" w:hAnsi="仿宋"/>
          <w:b/>
          <w:szCs w:val="32"/>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F55773" w:rsidRPr="00F55773" w:rsidRDefault="00F55773" w:rsidP="00F55773">
      <w:pPr>
        <w:widowControl/>
        <w:spacing w:line="540" w:lineRule="atLeast"/>
        <w:rPr>
          <w:rFonts w:eastAsia="宋体"/>
          <w:color w:val="000000"/>
          <w:kern w:val="0"/>
          <w:szCs w:val="32"/>
        </w:rPr>
      </w:pPr>
      <w:r w:rsidRPr="00F55773">
        <w:rPr>
          <w:rFonts w:eastAsia="宋体"/>
          <w:color w:val="000000"/>
          <w:kern w:val="0"/>
          <w:szCs w:val="32"/>
        </w:rPr>
        <w:t> </w:t>
      </w:r>
    </w:p>
    <w:p w:rsidR="008A599B" w:rsidRPr="00AF059E" w:rsidRDefault="008A599B" w:rsidP="008A599B">
      <w:pPr>
        <w:widowControl/>
        <w:spacing w:line="540" w:lineRule="atLeast"/>
        <w:ind w:firstLine="567"/>
        <w:jc w:val="center"/>
        <w:rPr>
          <w:rFonts w:ascii="方正小标宋简体" w:eastAsia="方正小标宋简体"/>
          <w:kern w:val="0"/>
          <w:sz w:val="44"/>
          <w:szCs w:val="44"/>
        </w:rPr>
      </w:pPr>
      <w:r w:rsidRPr="00AF059E">
        <w:rPr>
          <w:rFonts w:ascii="方正小标宋简体" w:eastAsia="方正小标宋简体" w:hAnsi="宋体" w:hint="eastAsia"/>
          <w:kern w:val="0"/>
          <w:sz w:val="44"/>
          <w:szCs w:val="44"/>
        </w:rPr>
        <w:t>事业单位经费来源证明</w:t>
      </w:r>
    </w:p>
    <w:p w:rsidR="008A599B" w:rsidRPr="00AF059E" w:rsidRDefault="008A599B" w:rsidP="008A599B">
      <w:pPr>
        <w:widowControl/>
        <w:spacing w:line="600" w:lineRule="atLeast"/>
        <w:rPr>
          <w:rFonts w:ascii="仿宋_GB2312"/>
          <w:kern w:val="0"/>
          <w:sz w:val="28"/>
          <w:szCs w:val="28"/>
        </w:rPr>
      </w:pPr>
    </w:p>
    <w:p w:rsidR="008A599B" w:rsidRPr="00AF059E" w:rsidRDefault="008A599B" w:rsidP="008A599B">
      <w:pPr>
        <w:widowControl/>
        <w:spacing w:line="600" w:lineRule="atLeast"/>
        <w:rPr>
          <w:kern w:val="0"/>
          <w:szCs w:val="32"/>
        </w:rPr>
      </w:pPr>
      <w:r w:rsidRPr="00AF059E">
        <w:rPr>
          <w:rFonts w:ascii="仿宋_GB2312" w:hint="eastAsia"/>
          <w:kern w:val="0"/>
          <w:szCs w:val="32"/>
        </w:rPr>
        <w:t>XXX事业单位登记管理局：</w:t>
      </w:r>
    </w:p>
    <w:p w:rsidR="008A599B" w:rsidRPr="00AF059E" w:rsidRDefault="008A599B" w:rsidP="008A599B">
      <w:pPr>
        <w:widowControl/>
        <w:spacing w:line="600" w:lineRule="atLeast"/>
        <w:ind w:firstLine="640"/>
        <w:rPr>
          <w:kern w:val="0"/>
          <w:szCs w:val="32"/>
        </w:rPr>
      </w:pPr>
      <w:r w:rsidRPr="00AF059E">
        <w:rPr>
          <w:rFonts w:ascii="仿宋_GB2312" w:hint="eastAsia"/>
          <w:kern w:val="0"/>
          <w:szCs w:val="32"/>
        </w:rPr>
        <w:t>由</w:t>
      </w:r>
      <w:r w:rsidR="004E0AAF">
        <w:rPr>
          <w:rFonts w:ascii="仿宋_GB2312" w:hint="eastAsia"/>
          <w:kern w:val="0"/>
          <w:szCs w:val="32"/>
        </w:rPr>
        <w:t>我单位</w:t>
      </w:r>
      <w:r w:rsidRPr="00AF059E">
        <w:rPr>
          <w:rFonts w:ascii="仿宋_GB2312" w:hint="eastAsia"/>
          <w:kern w:val="0"/>
          <w:szCs w:val="32"/>
        </w:rPr>
        <w:t>举办的</w:t>
      </w:r>
      <w:r w:rsidRPr="00AF059E">
        <w:rPr>
          <w:rFonts w:ascii="仿宋_GB2312" w:hint="eastAsia"/>
          <w:kern w:val="0"/>
          <w:szCs w:val="32"/>
          <w:u w:val="single"/>
        </w:rPr>
        <w:t xml:space="preserve">               </w:t>
      </w:r>
      <w:r w:rsidRPr="00AF059E">
        <w:rPr>
          <w:rFonts w:ascii="仿宋_GB2312" w:hint="eastAsia"/>
          <w:kern w:val="0"/>
          <w:szCs w:val="32"/>
        </w:rPr>
        <w:t>（事业单位名称）的经费来源为：</w:t>
      </w:r>
    </w:p>
    <w:p w:rsidR="008A599B" w:rsidRPr="00AF059E" w:rsidRDefault="008A599B" w:rsidP="008A599B">
      <w:pPr>
        <w:widowControl/>
        <w:spacing w:line="600" w:lineRule="atLeast"/>
        <w:ind w:left="1120" w:hanging="480"/>
        <w:rPr>
          <w:kern w:val="0"/>
          <w:szCs w:val="32"/>
        </w:rPr>
      </w:pPr>
      <w:r w:rsidRPr="00AF059E">
        <w:rPr>
          <w:rFonts w:ascii="仿宋_GB2312" w:hint="eastAsia"/>
          <w:kern w:val="0"/>
          <w:szCs w:val="32"/>
        </w:rPr>
        <w:t>□财政补助</w:t>
      </w:r>
    </w:p>
    <w:p w:rsidR="008A599B" w:rsidRPr="00AF059E" w:rsidRDefault="008A599B" w:rsidP="008A599B">
      <w:pPr>
        <w:widowControl/>
        <w:spacing w:line="600" w:lineRule="atLeast"/>
        <w:ind w:left="1120" w:hanging="480"/>
        <w:rPr>
          <w:kern w:val="0"/>
          <w:szCs w:val="32"/>
        </w:rPr>
      </w:pPr>
      <w:r w:rsidRPr="00AF059E">
        <w:rPr>
          <w:rFonts w:ascii="仿宋_GB2312" w:hint="eastAsia"/>
          <w:kern w:val="0"/>
          <w:szCs w:val="32"/>
        </w:rPr>
        <w:t>□非财政补助</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r w:rsidR="00216178">
        <w:rPr>
          <w:rFonts w:ascii="仿宋_GB2312" w:hint="eastAsia"/>
          <w:kern w:val="0"/>
          <w:szCs w:val="32"/>
        </w:rPr>
        <w:t xml:space="preserve"> </w:t>
      </w:r>
      <w:r w:rsidRPr="00AF059E">
        <w:rPr>
          <w:rFonts w:ascii="仿宋_GB2312" w:hint="eastAsia"/>
          <w:kern w:val="0"/>
          <w:szCs w:val="32"/>
        </w:rPr>
        <w:t xml:space="preserve">   举办单位</w:t>
      </w:r>
      <w:r w:rsidR="00216178">
        <w:rPr>
          <w:rFonts w:ascii="仿宋_GB2312" w:hint="eastAsia"/>
          <w:kern w:val="0"/>
          <w:szCs w:val="32"/>
        </w:rPr>
        <w:t>（盖章）</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年  月  日</w:t>
      </w:r>
    </w:p>
    <w:p w:rsidR="008A599B" w:rsidRPr="00AF059E" w:rsidRDefault="008A599B" w:rsidP="008A599B">
      <w:pPr>
        <w:spacing w:line="360" w:lineRule="auto"/>
        <w:ind w:firstLineChars="200" w:firstLine="643"/>
        <w:rPr>
          <w:rFonts w:ascii="仿宋" w:eastAsia="仿宋" w:hAnsi="仿宋"/>
          <w:b/>
          <w:szCs w:val="32"/>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jc w:val="center"/>
        <w:rPr>
          <w:rFonts w:ascii="方正小标宋简体" w:eastAsia="方正小标宋简体"/>
          <w:sz w:val="44"/>
          <w:szCs w:val="44"/>
        </w:rPr>
      </w:pPr>
    </w:p>
    <w:p w:rsidR="008A599B" w:rsidRPr="00AF059E" w:rsidRDefault="008A599B" w:rsidP="008A599B">
      <w:pPr>
        <w:jc w:val="center"/>
        <w:rPr>
          <w:rFonts w:ascii="方正小标宋简体" w:eastAsia="方正小标宋简体"/>
          <w:sz w:val="44"/>
          <w:szCs w:val="44"/>
        </w:rPr>
      </w:pPr>
      <w:r w:rsidRPr="00AF059E">
        <w:rPr>
          <w:rFonts w:ascii="方正小标宋简体" w:eastAsia="方正小标宋简体" w:hint="eastAsia"/>
          <w:sz w:val="44"/>
          <w:szCs w:val="44"/>
        </w:rPr>
        <w:t>事业单位住所证明</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335"/>
        <w:gridCol w:w="3984"/>
      </w:tblGrid>
      <w:tr w:rsidR="00AF059E" w:rsidRPr="00AF059E" w:rsidTr="00AF059E">
        <w:trPr>
          <w:trHeight w:val="976"/>
        </w:trPr>
        <w:tc>
          <w:tcPr>
            <w:tcW w:w="2009" w:type="dxa"/>
            <w:vAlign w:val="center"/>
          </w:tcPr>
          <w:p w:rsidR="008A599B" w:rsidRPr="00AF059E" w:rsidRDefault="008A599B" w:rsidP="00AF059E">
            <w:pPr>
              <w:jc w:val="center"/>
              <w:rPr>
                <w:sz w:val="28"/>
                <w:szCs w:val="28"/>
              </w:rPr>
            </w:pPr>
            <w:r w:rsidRPr="00AF059E">
              <w:rPr>
                <w:rFonts w:hint="eastAsia"/>
                <w:sz w:val="28"/>
                <w:szCs w:val="28"/>
              </w:rPr>
              <w:t>单</w:t>
            </w:r>
            <w:r w:rsidRPr="00AF059E">
              <w:rPr>
                <w:rFonts w:hint="eastAsia"/>
                <w:sz w:val="28"/>
                <w:szCs w:val="28"/>
              </w:rPr>
              <w:t xml:space="preserve"> </w:t>
            </w:r>
            <w:r w:rsidRPr="00AF059E">
              <w:rPr>
                <w:rFonts w:hint="eastAsia"/>
                <w:sz w:val="28"/>
                <w:szCs w:val="28"/>
              </w:rPr>
              <w:t>位</w:t>
            </w:r>
            <w:r w:rsidRPr="00AF059E">
              <w:rPr>
                <w:rFonts w:hint="eastAsia"/>
                <w:sz w:val="28"/>
                <w:szCs w:val="28"/>
              </w:rPr>
              <w:t xml:space="preserve"> </w:t>
            </w:r>
            <w:r w:rsidRPr="00AF059E">
              <w:rPr>
                <w:rFonts w:hint="eastAsia"/>
                <w:sz w:val="28"/>
                <w:szCs w:val="28"/>
              </w:rPr>
              <w:t>名</w:t>
            </w:r>
            <w:r w:rsidRPr="00AF059E">
              <w:rPr>
                <w:rFonts w:hint="eastAsia"/>
                <w:sz w:val="28"/>
                <w:szCs w:val="28"/>
              </w:rPr>
              <w:t xml:space="preserve"> </w:t>
            </w:r>
            <w:r w:rsidRPr="00AF059E">
              <w:rPr>
                <w:rFonts w:hint="eastAsia"/>
                <w:sz w:val="28"/>
                <w:szCs w:val="28"/>
              </w:rPr>
              <w:t>称</w:t>
            </w:r>
          </w:p>
        </w:tc>
        <w:tc>
          <w:tcPr>
            <w:tcW w:w="6319" w:type="dxa"/>
            <w:gridSpan w:val="2"/>
            <w:vAlign w:val="center"/>
          </w:tcPr>
          <w:p w:rsidR="008A599B" w:rsidRPr="00AF059E" w:rsidRDefault="008A599B" w:rsidP="00AF059E">
            <w:pPr>
              <w:jc w:val="center"/>
              <w:rPr>
                <w:sz w:val="28"/>
                <w:szCs w:val="28"/>
              </w:rPr>
            </w:pPr>
          </w:p>
        </w:tc>
      </w:tr>
      <w:tr w:rsidR="00AF059E" w:rsidRPr="00AF059E" w:rsidTr="00AF059E">
        <w:trPr>
          <w:trHeight w:val="976"/>
        </w:trPr>
        <w:tc>
          <w:tcPr>
            <w:tcW w:w="2009" w:type="dxa"/>
            <w:vAlign w:val="center"/>
          </w:tcPr>
          <w:p w:rsidR="008A599B" w:rsidRPr="00AF059E" w:rsidRDefault="008A599B" w:rsidP="00AF059E">
            <w:pPr>
              <w:jc w:val="center"/>
              <w:rPr>
                <w:sz w:val="28"/>
                <w:szCs w:val="28"/>
              </w:rPr>
            </w:pPr>
            <w:r w:rsidRPr="00AF059E">
              <w:rPr>
                <w:rFonts w:hint="eastAsia"/>
                <w:sz w:val="28"/>
                <w:szCs w:val="28"/>
              </w:rPr>
              <w:t>单</w:t>
            </w:r>
            <w:r w:rsidRPr="00AF059E">
              <w:rPr>
                <w:rFonts w:hint="eastAsia"/>
                <w:sz w:val="28"/>
                <w:szCs w:val="28"/>
              </w:rPr>
              <w:t xml:space="preserve"> </w:t>
            </w:r>
            <w:r w:rsidRPr="00AF059E">
              <w:rPr>
                <w:rFonts w:hint="eastAsia"/>
                <w:sz w:val="28"/>
                <w:szCs w:val="28"/>
              </w:rPr>
              <w:t>位</w:t>
            </w:r>
            <w:r w:rsidRPr="00AF059E">
              <w:rPr>
                <w:rFonts w:hint="eastAsia"/>
                <w:sz w:val="28"/>
                <w:szCs w:val="28"/>
              </w:rPr>
              <w:t xml:space="preserve"> </w:t>
            </w:r>
            <w:r w:rsidRPr="00AF059E">
              <w:rPr>
                <w:rFonts w:hint="eastAsia"/>
                <w:sz w:val="28"/>
                <w:szCs w:val="28"/>
              </w:rPr>
              <w:t>住</w:t>
            </w:r>
            <w:r w:rsidRPr="00AF059E">
              <w:rPr>
                <w:rFonts w:hint="eastAsia"/>
                <w:sz w:val="28"/>
                <w:szCs w:val="28"/>
              </w:rPr>
              <w:t xml:space="preserve"> </w:t>
            </w:r>
            <w:r w:rsidRPr="00AF059E">
              <w:rPr>
                <w:rFonts w:hint="eastAsia"/>
                <w:sz w:val="28"/>
                <w:szCs w:val="28"/>
              </w:rPr>
              <w:t>所</w:t>
            </w:r>
          </w:p>
        </w:tc>
        <w:tc>
          <w:tcPr>
            <w:tcW w:w="6319" w:type="dxa"/>
            <w:gridSpan w:val="2"/>
            <w:vAlign w:val="center"/>
          </w:tcPr>
          <w:p w:rsidR="008A599B" w:rsidRPr="00AF059E" w:rsidRDefault="008A599B" w:rsidP="00AF059E">
            <w:pPr>
              <w:jc w:val="center"/>
              <w:rPr>
                <w:sz w:val="28"/>
                <w:szCs w:val="28"/>
              </w:rPr>
            </w:pPr>
          </w:p>
        </w:tc>
      </w:tr>
      <w:tr w:rsidR="00AF059E" w:rsidRPr="00AF059E" w:rsidTr="00AF059E">
        <w:trPr>
          <w:trHeight w:val="3658"/>
        </w:trPr>
        <w:tc>
          <w:tcPr>
            <w:tcW w:w="2009" w:type="dxa"/>
            <w:vAlign w:val="center"/>
          </w:tcPr>
          <w:p w:rsidR="008A599B" w:rsidRPr="00AF059E" w:rsidRDefault="008A599B" w:rsidP="00AF059E">
            <w:pPr>
              <w:jc w:val="center"/>
              <w:rPr>
                <w:sz w:val="28"/>
                <w:szCs w:val="28"/>
              </w:rPr>
            </w:pPr>
            <w:r w:rsidRPr="00AF059E">
              <w:rPr>
                <w:rFonts w:hint="eastAsia"/>
                <w:sz w:val="28"/>
                <w:szCs w:val="28"/>
              </w:rPr>
              <w:t>本</w:t>
            </w:r>
            <w:r w:rsidRPr="00AF059E">
              <w:rPr>
                <w:rFonts w:hint="eastAsia"/>
                <w:sz w:val="28"/>
                <w:szCs w:val="28"/>
              </w:rPr>
              <w:t xml:space="preserve"> </w:t>
            </w:r>
            <w:r w:rsidRPr="00AF059E">
              <w:rPr>
                <w:rFonts w:hint="eastAsia"/>
                <w:sz w:val="28"/>
                <w:szCs w:val="28"/>
              </w:rPr>
              <w:t>单</w:t>
            </w:r>
            <w:r w:rsidRPr="00AF059E">
              <w:rPr>
                <w:rFonts w:hint="eastAsia"/>
                <w:sz w:val="28"/>
                <w:szCs w:val="28"/>
              </w:rPr>
              <w:t xml:space="preserve"> </w:t>
            </w:r>
            <w:r w:rsidRPr="00AF059E">
              <w:rPr>
                <w:rFonts w:hint="eastAsia"/>
                <w:sz w:val="28"/>
                <w:szCs w:val="28"/>
              </w:rPr>
              <w:t>位</w:t>
            </w:r>
          </w:p>
          <w:p w:rsidR="008A599B" w:rsidRPr="00AF059E" w:rsidRDefault="008A599B" w:rsidP="00AF059E">
            <w:pPr>
              <w:jc w:val="center"/>
              <w:rPr>
                <w:sz w:val="28"/>
                <w:szCs w:val="28"/>
              </w:rPr>
            </w:pPr>
            <w:r w:rsidRPr="00AF059E">
              <w:rPr>
                <w:rFonts w:hint="eastAsia"/>
                <w:sz w:val="28"/>
                <w:szCs w:val="28"/>
              </w:rPr>
              <w:t>说</w:t>
            </w:r>
            <w:r w:rsidRPr="00AF059E">
              <w:rPr>
                <w:rFonts w:hint="eastAsia"/>
                <w:sz w:val="28"/>
                <w:szCs w:val="28"/>
              </w:rPr>
              <w:t xml:space="preserve">    </w:t>
            </w:r>
            <w:r w:rsidRPr="00AF059E">
              <w:rPr>
                <w:rFonts w:hint="eastAsia"/>
                <w:sz w:val="28"/>
                <w:szCs w:val="28"/>
              </w:rPr>
              <w:t>明</w:t>
            </w:r>
          </w:p>
        </w:tc>
        <w:tc>
          <w:tcPr>
            <w:tcW w:w="6319" w:type="dxa"/>
            <w:gridSpan w:val="2"/>
            <w:vAlign w:val="bottom"/>
          </w:tcPr>
          <w:p w:rsidR="008A599B" w:rsidRPr="00AF059E" w:rsidRDefault="008A599B" w:rsidP="004E0AAF">
            <w:pPr>
              <w:wordWrap w:val="0"/>
              <w:ind w:right="280"/>
              <w:jc w:val="right"/>
              <w:rPr>
                <w:sz w:val="28"/>
                <w:szCs w:val="28"/>
              </w:rPr>
            </w:pPr>
            <w:r w:rsidRPr="00AF059E">
              <w:rPr>
                <w:rFonts w:hint="eastAsia"/>
                <w:sz w:val="28"/>
                <w:szCs w:val="28"/>
              </w:rPr>
              <w:t>负责人签字：</w:t>
            </w:r>
            <w:r w:rsidR="004E0AAF">
              <w:rPr>
                <w:rFonts w:hint="eastAsia"/>
                <w:sz w:val="28"/>
                <w:szCs w:val="28"/>
              </w:rPr>
              <w:t xml:space="preserve">    </w:t>
            </w:r>
            <w:r w:rsidRPr="00AF059E">
              <w:rPr>
                <w:rFonts w:hint="eastAsia"/>
                <w:sz w:val="28"/>
                <w:szCs w:val="28"/>
              </w:rPr>
              <w:t xml:space="preserve"> </w:t>
            </w:r>
            <w:r w:rsidRPr="00AF059E">
              <w:rPr>
                <w:rFonts w:hint="eastAsia"/>
                <w:sz w:val="28"/>
                <w:szCs w:val="28"/>
              </w:rPr>
              <w:t>公章：</w:t>
            </w:r>
            <w:r w:rsidR="004E0AAF">
              <w:rPr>
                <w:rFonts w:hint="eastAsia"/>
                <w:sz w:val="28"/>
                <w:szCs w:val="28"/>
              </w:rPr>
              <w:t xml:space="preserve">    </w:t>
            </w:r>
            <w:r w:rsidRPr="00AF059E">
              <w:rPr>
                <w:rFonts w:hint="eastAsia"/>
                <w:sz w:val="28"/>
                <w:szCs w:val="28"/>
              </w:rPr>
              <w:t xml:space="preserve"> </w:t>
            </w:r>
            <w:r w:rsidRPr="00AF059E">
              <w:rPr>
                <w:rFonts w:hint="eastAsia"/>
                <w:sz w:val="28"/>
                <w:szCs w:val="28"/>
              </w:rPr>
              <w:t>年</w:t>
            </w:r>
            <w:r w:rsidRPr="00AF059E">
              <w:rPr>
                <w:rFonts w:hint="eastAsia"/>
                <w:sz w:val="28"/>
                <w:szCs w:val="28"/>
              </w:rPr>
              <w:t xml:space="preserve">   </w:t>
            </w:r>
            <w:r w:rsidRPr="00AF059E">
              <w:rPr>
                <w:rFonts w:hint="eastAsia"/>
                <w:sz w:val="28"/>
                <w:szCs w:val="28"/>
              </w:rPr>
              <w:t>月</w:t>
            </w:r>
            <w:r w:rsidRPr="00AF059E">
              <w:rPr>
                <w:rFonts w:hint="eastAsia"/>
                <w:sz w:val="28"/>
                <w:szCs w:val="28"/>
              </w:rPr>
              <w:t xml:space="preserve">   </w:t>
            </w:r>
            <w:r w:rsidRPr="00AF059E">
              <w:rPr>
                <w:rFonts w:hint="eastAsia"/>
                <w:sz w:val="28"/>
                <w:szCs w:val="28"/>
              </w:rPr>
              <w:t>日</w:t>
            </w:r>
          </w:p>
        </w:tc>
      </w:tr>
      <w:tr w:rsidR="00AF059E" w:rsidRPr="00AF059E" w:rsidTr="00AF059E">
        <w:trPr>
          <w:trHeight w:val="976"/>
        </w:trPr>
        <w:tc>
          <w:tcPr>
            <w:tcW w:w="4344" w:type="dxa"/>
            <w:gridSpan w:val="2"/>
            <w:vAlign w:val="center"/>
          </w:tcPr>
          <w:p w:rsidR="008A599B" w:rsidRPr="00AF059E" w:rsidRDefault="008A599B" w:rsidP="00AF059E">
            <w:pPr>
              <w:jc w:val="center"/>
              <w:rPr>
                <w:sz w:val="28"/>
                <w:szCs w:val="28"/>
              </w:rPr>
            </w:pPr>
            <w:r w:rsidRPr="00AF059E">
              <w:rPr>
                <w:rFonts w:hint="eastAsia"/>
                <w:sz w:val="28"/>
                <w:szCs w:val="28"/>
              </w:rPr>
              <w:t>举办单位说明</w:t>
            </w:r>
          </w:p>
        </w:tc>
        <w:tc>
          <w:tcPr>
            <w:tcW w:w="3984" w:type="dxa"/>
            <w:vAlign w:val="center"/>
          </w:tcPr>
          <w:p w:rsidR="008A599B" w:rsidRPr="00AF059E" w:rsidRDefault="008A599B" w:rsidP="00AF059E">
            <w:pPr>
              <w:jc w:val="center"/>
              <w:rPr>
                <w:sz w:val="28"/>
                <w:szCs w:val="28"/>
              </w:rPr>
            </w:pPr>
            <w:r w:rsidRPr="00AF059E">
              <w:rPr>
                <w:rFonts w:hint="eastAsia"/>
                <w:sz w:val="28"/>
                <w:szCs w:val="28"/>
              </w:rPr>
              <w:t>国有资产管理部门意见</w:t>
            </w:r>
          </w:p>
        </w:tc>
      </w:tr>
      <w:tr w:rsidR="00AF059E" w:rsidRPr="00AF059E" w:rsidTr="00AF059E">
        <w:trPr>
          <w:trHeight w:val="4458"/>
        </w:trPr>
        <w:tc>
          <w:tcPr>
            <w:tcW w:w="4344" w:type="dxa"/>
            <w:gridSpan w:val="2"/>
            <w:vAlign w:val="bottom"/>
          </w:tcPr>
          <w:p w:rsidR="008A599B" w:rsidRPr="00AF059E" w:rsidRDefault="008A599B" w:rsidP="00AF059E">
            <w:pPr>
              <w:rPr>
                <w:sz w:val="28"/>
              </w:rPr>
            </w:pPr>
            <w:r w:rsidRPr="00AF059E">
              <w:rPr>
                <w:rFonts w:hint="eastAsia"/>
                <w:sz w:val="28"/>
              </w:rPr>
              <w:t>负责人签字：</w:t>
            </w:r>
          </w:p>
          <w:p w:rsidR="008A599B" w:rsidRPr="00AF059E" w:rsidRDefault="008A599B" w:rsidP="00AF059E">
            <w:pPr>
              <w:rPr>
                <w:sz w:val="28"/>
              </w:rPr>
            </w:pPr>
            <w:r w:rsidRPr="00AF059E">
              <w:rPr>
                <w:rFonts w:hint="eastAsia"/>
                <w:sz w:val="28"/>
              </w:rPr>
              <w:t>公章：</w:t>
            </w:r>
          </w:p>
          <w:p w:rsidR="008A599B" w:rsidRPr="00AF059E" w:rsidRDefault="008A599B" w:rsidP="00AF059E">
            <w:pPr>
              <w:ind w:firstLineChars="750" w:firstLine="2100"/>
              <w:rPr>
                <w:sz w:val="28"/>
              </w:rPr>
            </w:pPr>
            <w:r w:rsidRPr="00AF059E">
              <w:rPr>
                <w:rFonts w:hint="eastAsia"/>
                <w:sz w:val="28"/>
              </w:rPr>
              <w:t>年</w:t>
            </w:r>
            <w:r w:rsidRPr="00AF059E">
              <w:rPr>
                <w:rFonts w:hint="eastAsia"/>
                <w:sz w:val="28"/>
              </w:rPr>
              <w:t xml:space="preserve">    </w:t>
            </w:r>
            <w:r w:rsidRPr="00AF059E">
              <w:rPr>
                <w:rFonts w:hint="eastAsia"/>
                <w:sz w:val="28"/>
              </w:rPr>
              <w:t>月</w:t>
            </w:r>
            <w:r w:rsidRPr="00AF059E">
              <w:rPr>
                <w:rFonts w:hint="eastAsia"/>
                <w:sz w:val="28"/>
              </w:rPr>
              <w:t xml:space="preserve">    </w:t>
            </w:r>
            <w:r w:rsidRPr="00AF059E">
              <w:rPr>
                <w:rFonts w:hint="eastAsia"/>
                <w:sz w:val="28"/>
              </w:rPr>
              <w:t>日</w:t>
            </w:r>
          </w:p>
        </w:tc>
        <w:tc>
          <w:tcPr>
            <w:tcW w:w="3984" w:type="dxa"/>
            <w:vAlign w:val="bottom"/>
          </w:tcPr>
          <w:p w:rsidR="008A599B" w:rsidRPr="00AF059E" w:rsidRDefault="008A599B" w:rsidP="00AF059E">
            <w:pPr>
              <w:rPr>
                <w:sz w:val="28"/>
              </w:rPr>
            </w:pPr>
            <w:r w:rsidRPr="00AF059E">
              <w:rPr>
                <w:rFonts w:hint="eastAsia"/>
                <w:sz w:val="28"/>
              </w:rPr>
              <w:t>负责人签字：</w:t>
            </w:r>
          </w:p>
          <w:p w:rsidR="008A599B" w:rsidRPr="00AF059E" w:rsidRDefault="008A599B" w:rsidP="00AF059E">
            <w:pPr>
              <w:rPr>
                <w:sz w:val="28"/>
              </w:rPr>
            </w:pPr>
            <w:r w:rsidRPr="00AF059E">
              <w:rPr>
                <w:rFonts w:hint="eastAsia"/>
                <w:sz w:val="28"/>
              </w:rPr>
              <w:t>公章：</w:t>
            </w:r>
          </w:p>
          <w:p w:rsidR="008A599B" w:rsidRPr="00AF059E" w:rsidRDefault="008A599B" w:rsidP="00AF059E">
            <w:pPr>
              <w:ind w:firstLineChars="600" w:firstLine="1680"/>
              <w:rPr>
                <w:sz w:val="28"/>
              </w:rPr>
            </w:pPr>
            <w:r w:rsidRPr="00AF059E">
              <w:rPr>
                <w:rFonts w:hint="eastAsia"/>
                <w:sz w:val="28"/>
              </w:rPr>
              <w:t>年</w:t>
            </w:r>
            <w:r w:rsidRPr="00AF059E">
              <w:rPr>
                <w:rFonts w:hint="eastAsia"/>
                <w:sz w:val="28"/>
              </w:rPr>
              <w:t xml:space="preserve">    </w:t>
            </w:r>
            <w:r w:rsidRPr="00AF059E">
              <w:rPr>
                <w:rFonts w:hint="eastAsia"/>
                <w:sz w:val="28"/>
              </w:rPr>
              <w:t>月</w:t>
            </w:r>
            <w:r w:rsidRPr="00AF059E">
              <w:rPr>
                <w:rFonts w:hint="eastAsia"/>
                <w:sz w:val="28"/>
              </w:rPr>
              <w:t xml:space="preserve">    </w:t>
            </w:r>
            <w:r w:rsidRPr="00AF059E">
              <w:rPr>
                <w:rFonts w:hint="eastAsia"/>
                <w:sz w:val="28"/>
              </w:rPr>
              <w:t>日</w:t>
            </w:r>
          </w:p>
        </w:tc>
      </w:tr>
    </w:tbl>
    <w:p w:rsidR="008A599B" w:rsidRPr="00AF059E" w:rsidRDefault="008A599B" w:rsidP="008A599B">
      <w:pPr>
        <w:jc w:val="center"/>
        <w:rPr>
          <w:rFonts w:ascii="仿宋" w:eastAsia="仿宋" w:hAnsi="仿宋"/>
          <w:sz w:val="28"/>
          <w:szCs w:val="28"/>
        </w:rPr>
      </w:pPr>
    </w:p>
    <w:p w:rsidR="004E0AAF" w:rsidRDefault="004E0AAF" w:rsidP="00D5773B">
      <w:pPr>
        <w:spacing w:line="600" w:lineRule="exact"/>
        <w:jc w:val="center"/>
        <w:rPr>
          <w:rFonts w:ascii="方正小标宋简体" w:eastAsia="方正小标宋简体" w:hAnsi="仿宋"/>
          <w:sz w:val="44"/>
          <w:szCs w:val="44"/>
        </w:rPr>
      </w:pPr>
    </w:p>
    <w:p w:rsidR="00D5773B" w:rsidRDefault="008A599B" w:rsidP="00D5773B">
      <w:pPr>
        <w:spacing w:line="600" w:lineRule="exact"/>
        <w:jc w:val="center"/>
        <w:rPr>
          <w:rFonts w:ascii="方正小标宋简体" w:eastAsia="方正小标宋简体" w:hAnsi="仿宋"/>
          <w:sz w:val="44"/>
          <w:szCs w:val="44"/>
        </w:rPr>
      </w:pPr>
      <w:r w:rsidRPr="00AF059E">
        <w:rPr>
          <w:rFonts w:ascii="方正小标宋简体" w:eastAsia="方正小标宋简体" w:hAnsi="仿宋" w:hint="eastAsia"/>
          <w:sz w:val="44"/>
          <w:szCs w:val="44"/>
        </w:rPr>
        <w:t>XXX（单位）关于XX同志</w:t>
      </w:r>
    </w:p>
    <w:p w:rsidR="008A599B" w:rsidRPr="00AF059E" w:rsidRDefault="00D5773B" w:rsidP="00D5773B">
      <w:pPr>
        <w:spacing w:line="60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暂时</w:t>
      </w:r>
      <w:r w:rsidR="008A599B" w:rsidRPr="00AF059E">
        <w:rPr>
          <w:rFonts w:ascii="方正小标宋简体" w:eastAsia="方正小标宋简体" w:hAnsi="仿宋" w:hint="eastAsia"/>
          <w:sz w:val="44"/>
          <w:szCs w:val="44"/>
        </w:rPr>
        <w:t>主持工作的决定</w:t>
      </w:r>
    </w:p>
    <w:p w:rsidR="008A599B" w:rsidRPr="00AF059E" w:rsidRDefault="008A599B" w:rsidP="008A599B">
      <w:pPr>
        <w:rPr>
          <w:rFonts w:ascii="仿宋_GB2312"/>
          <w:sz w:val="28"/>
          <w:szCs w:val="28"/>
        </w:rPr>
      </w:pPr>
    </w:p>
    <w:p w:rsidR="008A599B" w:rsidRPr="00AF059E" w:rsidRDefault="008A599B" w:rsidP="008A599B">
      <w:pPr>
        <w:spacing w:line="560" w:lineRule="exact"/>
        <w:rPr>
          <w:rFonts w:ascii="仿宋_GB2312"/>
          <w:szCs w:val="32"/>
        </w:rPr>
      </w:pPr>
      <w:r w:rsidRPr="00AF059E">
        <w:rPr>
          <w:rFonts w:ascii="仿宋_GB2312" w:hint="eastAsia"/>
          <w:szCs w:val="32"/>
        </w:rPr>
        <w:t>局（委）内各科、各所属单位：</w:t>
      </w:r>
    </w:p>
    <w:p w:rsidR="008A599B" w:rsidRPr="00AF059E" w:rsidRDefault="008A599B" w:rsidP="008A599B">
      <w:pPr>
        <w:spacing w:line="560" w:lineRule="exact"/>
        <w:ind w:firstLine="540"/>
        <w:jc w:val="left"/>
        <w:rPr>
          <w:rFonts w:ascii="仿宋_GB2312"/>
          <w:szCs w:val="32"/>
        </w:rPr>
      </w:pPr>
      <w:r w:rsidRPr="00AF059E">
        <w:rPr>
          <w:rFonts w:ascii="仿宋_GB2312" w:hint="eastAsia"/>
          <w:szCs w:val="32"/>
        </w:rPr>
        <w:t>由于我局（委）所属事业单位原法定代表人</w:t>
      </w:r>
      <w:r w:rsidRPr="00AF059E">
        <w:rPr>
          <w:rFonts w:ascii="仿宋_GB2312" w:hint="eastAsia"/>
          <w:szCs w:val="32"/>
          <w:u w:val="single"/>
        </w:rPr>
        <w:t xml:space="preserve">         </w:t>
      </w:r>
      <w:r w:rsidRPr="00AF059E">
        <w:rPr>
          <w:rFonts w:ascii="仿宋_GB2312" w:hint="eastAsia"/>
          <w:szCs w:val="32"/>
        </w:rPr>
        <w:t>同志</w:t>
      </w:r>
      <w:r w:rsidRPr="00AF059E">
        <w:rPr>
          <w:rFonts w:ascii="仿宋_GB2312" w:hint="eastAsia"/>
          <w:szCs w:val="32"/>
          <w:u w:val="single"/>
        </w:rPr>
        <w:t xml:space="preserve">             </w:t>
      </w:r>
      <w:r w:rsidRPr="00AF059E">
        <w:rPr>
          <w:rFonts w:ascii="仿宋_GB2312" w:hint="eastAsia"/>
          <w:szCs w:val="32"/>
        </w:rPr>
        <w:t>（调任某地、转任某职、退休、去世等），目前未配备主要负责人。经局（委）党组（党委）研究决定，暂由该单位</w:t>
      </w:r>
      <w:r w:rsidRPr="00AF059E">
        <w:rPr>
          <w:rFonts w:ascii="仿宋_GB2312" w:hint="eastAsia"/>
          <w:szCs w:val="32"/>
          <w:u w:val="single"/>
        </w:rPr>
        <w:t xml:space="preserve">            </w:t>
      </w:r>
      <w:r w:rsidRPr="00AF059E">
        <w:rPr>
          <w:rFonts w:ascii="仿宋_GB2312" w:hint="eastAsia"/>
          <w:szCs w:val="32"/>
        </w:rPr>
        <w:t>同志主持工作</w:t>
      </w:r>
      <w:r w:rsidR="0014532A">
        <w:rPr>
          <w:rFonts w:ascii="仿宋_GB2312" w:hint="eastAsia"/>
          <w:szCs w:val="32"/>
        </w:rPr>
        <w:t>，</w:t>
      </w:r>
      <w:r w:rsidRPr="00AF059E">
        <w:rPr>
          <w:rFonts w:ascii="仿宋_GB2312" w:hint="eastAsia"/>
          <w:szCs w:val="32"/>
        </w:rPr>
        <w:t>担任该单位法定代表人，待正式配备主要负责人任职（备案）后，</w:t>
      </w:r>
      <w:r w:rsidR="009A5B33">
        <w:rPr>
          <w:rFonts w:ascii="仿宋_GB2312" w:hint="eastAsia"/>
          <w:szCs w:val="32"/>
        </w:rPr>
        <w:t>副职不再担任法定代表人</w:t>
      </w:r>
      <w:r w:rsidRPr="00AF059E">
        <w:rPr>
          <w:rFonts w:ascii="仿宋_GB2312" w:hint="eastAsia"/>
          <w:szCs w:val="32"/>
        </w:rPr>
        <w:t>。</w:t>
      </w:r>
    </w:p>
    <w:p w:rsidR="008A599B" w:rsidRPr="00AF059E" w:rsidRDefault="008A599B" w:rsidP="008A599B">
      <w:pPr>
        <w:spacing w:line="560" w:lineRule="exact"/>
        <w:ind w:firstLineChars="1250" w:firstLine="4000"/>
        <w:jc w:val="left"/>
        <w:rPr>
          <w:rFonts w:ascii="仿宋_GB2312"/>
          <w:szCs w:val="32"/>
        </w:rPr>
      </w:pPr>
      <w:r w:rsidRPr="00AF059E">
        <w:rPr>
          <w:rFonts w:ascii="仿宋_GB2312" w:hint="eastAsia"/>
          <w:szCs w:val="32"/>
        </w:rPr>
        <w:t xml:space="preserve"> </w:t>
      </w:r>
    </w:p>
    <w:p w:rsidR="008A599B" w:rsidRPr="00AF059E" w:rsidRDefault="008A599B" w:rsidP="008A599B">
      <w:pPr>
        <w:spacing w:line="560" w:lineRule="exact"/>
        <w:ind w:firstLineChars="1250" w:firstLine="4000"/>
        <w:jc w:val="left"/>
        <w:rPr>
          <w:rFonts w:ascii="仿宋_GB2312"/>
          <w:szCs w:val="32"/>
        </w:rPr>
      </w:pPr>
      <w:r w:rsidRPr="00AF059E">
        <w:rPr>
          <w:rFonts w:ascii="仿宋_GB2312" w:hint="eastAsia"/>
          <w:szCs w:val="32"/>
        </w:rPr>
        <w:t>XXX（单位）党组（党委）</w:t>
      </w:r>
    </w:p>
    <w:p w:rsidR="008A599B" w:rsidRPr="00AF059E" w:rsidRDefault="008A599B" w:rsidP="008A599B">
      <w:pPr>
        <w:spacing w:line="560" w:lineRule="exact"/>
        <w:ind w:firstLine="540"/>
        <w:jc w:val="left"/>
        <w:rPr>
          <w:rFonts w:ascii="仿宋_GB2312"/>
          <w:szCs w:val="32"/>
        </w:rPr>
      </w:pPr>
      <w:r w:rsidRPr="00AF059E">
        <w:rPr>
          <w:rFonts w:ascii="仿宋_GB2312" w:hint="eastAsia"/>
          <w:szCs w:val="32"/>
        </w:rPr>
        <w:t xml:space="preserve">                            年  月  日</w:t>
      </w:r>
    </w:p>
    <w:p w:rsidR="008A599B" w:rsidRPr="00AF059E" w:rsidRDefault="008A599B" w:rsidP="008A599B">
      <w:pPr>
        <w:spacing w:line="360" w:lineRule="auto"/>
        <w:ind w:firstLine="420"/>
        <w:jc w:val="center"/>
        <w:rPr>
          <w:rFonts w:ascii="仿宋" w:eastAsia="仿宋" w:hAnsi="仿宋"/>
          <w:b/>
          <w:szCs w:val="32"/>
        </w:rPr>
      </w:pPr>
    </w:p>
    <w:p w:rsidR="008A599B" w:rsidRPr="00AF059E" w:rsidRDefault="008A599B" w:rsidP="008A599B"/>
    <w:p w:rsidR="008A599B" w:rsidRPr="00AF059E" w:rsidRDefault="008A599B" w:rsidP="008A599B"/>
    <w:p w:rsidR="008A599B" w:rsidRPr="00AF059E" w:rsidRDefault="008A599B" w:rsidP="008A599B"/>
    <w:p w:rsidR="008A599B" w:rsidRPr="00AF059E" w:rsidRDefault="008A599B" w:rsidP="008A599B"/>
    <w:p w:rsidR="008A599B" w:rsidRDefault="008A599B" w:rsidP="008A599B"/>
    <w:p w:rsidR="004E0AAF" w:rsidRPr="00AF059E" w:rsidRDefault="004E0AAF" w:rsidP="008A599B"/>
    <w:p w:rsidR="008A599B" w:rsidRPr="00AF059E" w:rsidRDefault="008A599B" w:rsidP="008A599B"/>
    <w:p w:rsidR="008A599B" w:rsidRPr="00AF059E" w:rsidRDefault="008A599B" w:rsidP="008A599B">
      <w:pPr>
        <w:spacing w:line="500" w:lineRule="exact"/>
        <w:jc w:val="center"/>
        <w:rPr>
          <w:rFonts w:ascii="方正小标宋简体" w:eastAsia="方正小标宋简体"/>
          <w:sz w:val="44"/>
          <w:szCs w:val="44"/>
        </w:rPr>
      </w:pPr>
    </w:p>
    <w:p w:rsidR="008A599B" w:rsidRPr="00AF059E" w:rsidRDefault="008A599B" w:rsidP="008A599B">
      <w:pPr>
        <w:spacing w:line="500" w:lineRule="exact"/>
        <w:jc w:val="center"/>
        <w:rPr>
          <w:rFonts w:ascii="方正小标宋简体" w:eastAsia="方正小标宋简体"/>
          <w:sz w:val="44"/>
          <w:szCs w:val="44"/>
        </w:rPr>
      </w:pPr>
    </w:p>
    <w:p w:rsidR="002C0CA9" w:rsidRPr="00216178" w:rsidRDefault="002C0CA9" w:rsidP="002C0CA9">
      <w:pPr>
        <w:adjustRightInd w:val="0"/>
        <w:snapToGrid w:val="0"/>
        <w:spacing w:line="960" w:lineRule="exact"/>
        <w:jc w:val="center"/>
        <w:rPr>
          <w:rFonts w:ascii="方正小标宋简体" w:eastAsia="方正小标宋简体" w:hAnsi="仿宋"/>
          <w:sz w:val="44"/>
          <w:szCs w:val="44"/>
        </w:rPr>
      </w:pPr>
      <w:r w:rsidRPr="00216178">
        <w:rPr>
          <w:rFonts w:ascii="方正小标宋简体" w:eastAsia="方正小标宋简体" w:hAnsi="仿宋" w:hint="eastAsia"/>
          <w:sz w:val="44"/>
          <w:szCs w:val="44"/>
        </w:rPr>
        <w:t>事业单位章程示范文本</w:t>
      </w:r>
    </w:p>
    <w:p w:rsidR="002C0CA9" w:rsidRPr="009170BA" w:rsidRDefault="002C0CA9" w:rsidP="002C0CA9">
      <w:pPr>
        <w:adjustRightInd w:val="0"/>
        <w:snapToGrid w:val="0"/>
        <w:spacing w:line="640" w:lineRule="exact"/>
        <w:ind w:right="-144"/>
        <w:jc w:val="center"/>
        <w:rPr>
          <w:rFonts w:ascii="楷体_GB2312" w:eastAsia="楷体_GB2312" w:hAnsi="华文中宋"/>
          <w:szCs w:val="32"/>
        </w:rPr>
      </w:pPr>
      <w:r w:rsidRPr="009170BA">
        <w:rPr>
          <w:rFonts w:ascii="楷体_GB2312" w:eastAsia="楷体_GB2312" w:hAnsi="华文中宋" w:hint="eastAsia"/>
          <w:szCs w:val="32"/>
        </w:rPr>
        <w:t>（适用于建立理事会的事业单位）</w:t>
      </w:r>
    </w:p>
    <w:p w:rsidR="00216178" w:rsidRDefault="00216178" w:rsidP="002C0CA9">
      <w:pPr>
        <w:adjustRightInd w:val="0"/>
        <w:snapToGrid w:val="0"/>
        <w:spacing w:line="640" w:lineRule="exact"/>
        <w:jc w:val="center"/>
        <w:rPr>
          <w:rFonts w:ascii="楷体_GB2312" w:eastAsia="楷体_GB2312" w:hAnsi="宋体"/>
          <w:sz w:val="44"/>
          <w:szCs w:val="44"/>
        </w:rPr>
      </w:pPr>
    </w:p>
    <w:p w:rsidR="002C0CA9" w:rsidRDefault="002C0CA9" w:rsidP="002C0CA9">
      <w:pPr>
        <w:adjustRightInd w:val="0"/>
        <w:snapToGrid w:val="0"/>
        <w:spacing w:line="640" w:lineRule="exact"/>
        <w:jc w:val="center"/>
        <w:rPr>
          <w:rFonts w:ascii="楷体_GB2312" w:eastAsia="楷体_GB2312" w:hAnsi="宋体"/>
          <w:sz w:val="44"/>
          <w:szCs w:val="44"/>
        </w:rPr>
      </w:pPr>
      <w:r>
        <w:rPr>
          <w:rFonts w:ascii="楷体_GB2312" w:eastAsia="楷体_GB2312" w:hAnsi="宋体" w:hint="eastAsia"/>
          <w:sz w:val="44"/>
          <w:szCs w:val="44"/>
        </w:rPr>
        <w:t>说    明</w:t>
      </w:r>
    </w:p>
    <w:p w:rsidR="002C0CA9" w:rsidRDefault="002C0CA9" w:rsidP="002C0CA9">
      <w:pPr>
        <w:adjustRightInd w:val="0"/>
        <w:snapToGrid w:val="0"/>
        <w:spacing w:line="640" w:lineRule="exact"/>
        <w:ind w:firstLineChars="192" w:firstLine="614"/>
        <w:rPr>
          <w:rFonts w:ascii="仿宋_GB2312" w:hAnsi="华文中宋"/>
          <w:szCs w:val="32"/>
        </w:rPr>
      </w:pPr>
      <w:r>
        <w:rPr>
          <w:rFonts w:ascii="仿宋_GB2312" w:hAnsi="华文中宋" w:hint="eastAsia"/>
          <w:szCs w:val="32"/>
        </w:rPr>
        <w:t>一、按照中央关于分类推进事业单位改革的指导意见及其相关配套文件精神，根据《事业单位登记管理暂行条例》及其实施细则和其他有关法律法规，制定此章程示范文本。</w:t>
      </w:r>
    </w:p>
    <w:p w:rsidR="002C0CA9" w:rsidRDefault="002C0CA9" w:rsidP="002C0CA9">
      <w:pPr>
        <w:adjustRightInd w:val="0"/>
        <w:snapToGrid w:val="0"/>
        <w:spacing w:line="640" w:lineRule="exact"/>
        <w:ind w:firstLineChars="192" w:firstLine="614"/>
        <w:rPr>
          <w:rFonts w:ascii="仿宋_GB2312" w:hAnsi="华文中宋"/>
          <w:szCs w:val="32"/>
        </w:rPr>
      </w:pPr>
      <w:r>
        <w:rPr>
          <w:rFonts w:ascii="仿宋_GB2312" w:hAnsi="华文中宋" w:hint="eastAsia"/>
          <w:szCs w:val="32"/>
        </w:rPr>
        <w:t>二、事业单位章程示范文本，旨在为建立理事会的事业单位制定章程时提供指导，并为建立董事会、管委会等其他形式法人治理结构的事业单位提供参照。</w:t>
      </w:r>
    </w:p>
    <w:p w:rsidR="002C0CA9" w:rsidRDefault="002C0CA9" w:rsidP="002C0CA9">
      <w:pPr>
        <w:adjustRightInd w:val="0"/>
        <w:snapToGrid w:val="0"/>
        <w:spacing w:line="640" w:lineRule="exact"/>
        <w:ind w:firstLineChars="192" w:firstLine="614"/>
        <w:rPr>
          <w:rFonts w:ascii="仿宋_GB2312" w:hAnsi="华文中宋"/>
          <w:szCs w:val="32"/>
        </w:rPr>
      </w:pPr>
      <w:r>
        <w:rPr>
          <w:rFonts w:ascii="仿宋_GB2312" w:hAnsi="华文中宋" w:hint="eastAsia"/>
          <w:szCs w:val="32"/>
        </w:rPr>
        <w:t>三、事业单位制定的章程，应当包括此章程示范文本中所列全部条款内容。根据有关法律法规及行业相关规定，为完善事业单位自主管理、自我约束的体制、机制，反映行业特点及单位特色，可适当增加章、节、条、款、项、目。</w:t>
      </w:r>
    </w:p>
    <w:p w:rsidR="002C0CA9" w:rsidRDefault="002C0CA9" w:rsidP="002C0CA9">
      <w:pPr>
        <w:pStyle w:val="afb"/>
        <w:adjustRightInd w:val="0"/>
        <w:snapToGrid w:val="0"/>
        <w:spacing w:line="640" w:lineRule="exact"/>
        <w:ind w:left="0" w:firstLineChars="206" w:firstLine="659"/>
        <w:rPr>
          <w:szCs w:val="32"/>
        </w:rPr>
      </w:pPr>
      <w:r>
        <w:rPr>
          <w:rFonts w:ascii="仿宋_GB2312" w:hAnsi="华文中宋" w:hint="eastAsia"/>
          <w:szCs w:val="32"/>
        </w:rPr>
        <w:t>四、</w:t>
      </w:r>
      <w:r>
        <w:rPr>
          <w:rFonts w:ascii="仿宋_GB2312" w:hint="eastAsia"/>
          <w:szCs w:val="32"/>
        </w:rPr>
        <w:t>【 】内文字为选择项，“注”后内容为条款制定的要求或说明。</w:t>
      </w:r>
    </w:p>
    <w:p w:rsidR="002C0CA9" w:rsidRDefault="002C0CA9" w:rsidP="002C0CA9">
      <w:pPr>
        <w:adjustRightInd w:val="0"/>
        <w:snapToGrid w:val="0"/>
        <w:spacing w:line="640" w:lineRule="exact"/>
        <w:rPr>
          <w:rFonts w:eastAsia="黑体"/>
          <w:szCs w:val="32"/>
        </w:rPr>
      </w:pPr>
    </w:p>
    <w:p w:rsidR="002C0CA9" w:rsidRDefault="002C0CA9" w:rsidP="002C0CA9">
      <w:pPr>
        <w:adjustRightInd w:val="0"/>
        <w:snapToGrid w:val="0"/>
        <w:spacing w:line="640" w:lineRule="exact"/>
        <w:rPr>
          <w:rFonts w:ascii="宋体" w:eastAsia="宋体" w:hAnsi="宋体"/>
          <w:sz w:val="44"/>
          <w:szCs w:val="44"/>
        </w:rPr>
      </w:pPr>
    </w:p>
    <w:p w:rsidR="002C0CA9" w:rsidRDefault="002C0CA9" w:rsidP="002C0CA9">
      <w:pPr>
        <w:adjustRightInd w:val="0"/>
        <w:snapToGrid w:val="0"/>
        <w:spacing w:line="640" w:lineRule="exact"/>
        <w:rPr>
          <w:rFonts w:ascii="宋体" w:eastAsia="宋体" w:hAnsi="宋体"/>
          <w:sz w:val="44"/>
          <w:szCs w:val="44"/>
        </w:rPr>
      </w:pPr>
      <w:r>
        <w:rPr>
          <w:rFonts w:ascii="宋体" w:eastAsia="宋体" w:hAnsi="宋体" w:hint="eastAsia"/>
          <w:sz w:val="44"/>
          <w:szCs w:val="44"/>
        </w:rPr>
        <w:br w:type="page"/>
      </w:r>
    </w:p>
    <w:p w:rsidR="002C0CA9" w:rsidRPr="00216178" w:rsidRDefault="002C0CA9" w:rsidP="00216178">
      <w:pPr>
        <w:adjustRightInd w:val="0"/>
        <w:snapToGrid w:val="0"/>
        <w:spacing w:line="600" w:lineRule="exact"/>
        <w:ind w:right="-144"/>
        <w:jc w:val="center"/>
        <w:rPr>
          <w:rFonts w:ascii="宋体" w:eastAsia="宋体" w:hAnsi="宋体"/>
          <w:b/>
          <w:spacing w:val="50"/>
          <w:szCs w:val="32"/>
        </w:rPr>
      </w:pPr>
      <w:r w:rsidRPr="00216178">
        <w:rPr>
          <w:rFonts w:ascii="宋体" w:eastAsia="宋体" w:hAnsi="宋体" w:hint="eastAsia"/>
          <w:b/>
          <w:spacing w:val="50"/>
          <w:szCs w:val="32"/>
        </w:rPr>
        <w:t>×××××章程</w:t>
      </w:r>
    </w:p>
    <w:p w:rsidR="002C0CA9" w:rsidRPr="00216178" w:rsidRDefault="002C0CA9" w:rsidP="00216178">
      <w:pPr>
        <w:numPr>
          <w:ilvl w:val="0"/>
          <w:numId w:val="28"/>
        </w:numPr>
        <w:tabs>
          <w:tab w:val="clear" w:pos="1080"/>
          <w:tab w:val="num" w:pos="1260"/>
        </w:tabs>
        <w:adjustRightInd w:val="0"/>
        <w:snapToGrid w:val="0"/>
        <w:spacing w:line="600" w:lineRule="exact"/>
        <w:ind w:right="-144"/>
        <w:jc w:val="center"/>
        <w:rPr>
          <w:rFonts w:ascii="黑体" w:eastAsia="黑体" w:hAnsi="宋体"/>
          <w:szCs w:val="32"/>
        </w:rPr>
      </w:pPr>
      <w:r w:rsidRPr="00216178">
        <w:rPr>
          <w:rFonts w:ascii="黑体" w:eastAsia="黑体" w:hAnsi="宋体" w:hint="eastAsia"/>
          <w:szCs w:val="32"/>
        </w:rPr>
        <w:t>总则</w:t>
      </w:r>
    </w:p>
    <w:p w:rsidR="002C0CA9" w:rsidRPr="00216178" w:rsidRDefault="002C0CA9" w:rsidP="00216178">
      <w:pPr>
        <w:spacing w:line="600" w:lineRule="exact"/>
        <w:ind w:firstLineChars="200" w:firstLine="640"/>
        <w:rPr>
          <w:rFonts w:ascii="仿宋_GB2312" w:hAnsi="宋体"/>
          <w:szCs w:val="32"/>
        </w:rPr>
      </w:pPr>
      <w:r w:rsidRPr="00216178">
        <w:rPr>
          <w:rFonts w:ascii="黑体" w:eastAsia="黑体" w:hAnsi="宋体" w:hint="eastAsia"/>
          <w:szCs w:val="32"/>
        </w:rPr>
        <w:t>第一条</w:t>
      </w:r>
      <w:r w:rsidRPr="00216178">
        <w:rPr>
          <w:rFonts w:ascii="仿宋_GB2312" w:hAnsi="宋体" w:hint="eastAsia"/>
          <w:szCs w:val="32"/>
        </w:rPr>
        <w:t xml:space="preserve">  为规范本单位行为，确保公益目标的实现，根据《事业单位登记管理暂行条例》及其实施细则和国家有关法律法规及其他有关规定，制定本章程。</w:t>
      </w:r>
    </w:p>
    <w:p w:rsidR="002C0CA9" w:rsidRPr="00216178" w:rsidRDefault="002C0CA9" w:rsidP="00216178">
      <w:pPr>
        <w:tabs>
          <w:tab w:val="left" w:pos="1260"/>
          <w:tab w:val="left" w:pos="1980"/>
        </w:tabs>
        <w:adjustRightInd w:val="0"/>
        <w:snapToGrid w:val="0"/>
        <w:spacing w:line="600" w:lineRule="exact"/>
        <w:ind w:firstLineChars="200" w:firstLine="640"/>
        <w:rPr>
          <w:szCs w:val="32"/>
        </w:rPr>
      </w:pPr>
      <w:r w:rsidRPr="00216178">
        <w:rPr>
          <w:rFonts w:ascii="黑体" w:eastAsia="黑体" w:hAnsi="宋体" w:hint="eastAsia"/>
          <w:szCs w:val="32"/>
        </w:rPr>
        <w:t xml:space="preserve">第二条  </w:t>
      </w:r>
      <w:r w:rsidRPr="00216178">
        <w:rPr>
          <w:rFonts w:hint="eastAsia"/>
          <w:szCs w:val="32"/>
        </w:rPr>
        <w:t>本单位名称是</w:t>
      </w:r>
      <w:r w:rsidRPr="00216178">
        <w:rPr>
          <w:szCs w:val="32"/>
          <w:u w:val="single"/>
        </w:rPr>
        <w:t xml:space="preserve">                             </w:t>
      </w:r>
      <w:r w:rsidRPr="00216178">
        <w:rPr>
          <w:rFonts w:hint="eastAsia"/>
          <w:szCs w:val="32"/>
        </w:rPr>
        <w:t>。</w:t>
      </w:r>
    </w:p>
    <w:p w:rsidR="002C0CA9" w:rsidRPr="00216178" w:rsidRDefault="002C0CA9" w:rsidP="00216178">
      <w:pPr>
        <w:tabs>
          <w:tab w:val="left" w:pos="1980"/>
        </w:tabs>
        <w:adjustRightInd w:val="0"/>
        <w:snapToGrid w:val="0"/>
        <w:spacing w:line="600" w:lineRule="exact"/>
        <w:ind w:firstLineChars="200" w:firstLine="640"/>
        <w:rPr>
          <w:szCs w:val="32"/>
        </w:rPr>
      </w:pPr>
      <w:r w:rsidRPr="00216178">
        <w:rPr>
          <w:rFonts w:ascii="黑体" w:eastAsia="黑体" w:hAnsi="宋体" w:hint="eastAsia"/>
          <w:szCs w:val="32"/>
        </w:rPr>
        <w:t>第三条</w:t>
      </w:r>
      <w:r w:rsidRPr="00216178">
        <w:rPr>
          <w:szCs w:val="32"/>
        </w:rPr>
        <w:t xml:space="preserve">  </w:t>
      </w:r>
      <w:r w:rsidRPr="00216178">
        <w:rPr>
          <w:rFonts w:hint="eastAsia"/>
          <w:szCs w:val="32"/>
        </w:rPr>
        <w:t>本单位住所是</w:t>
      </w:r>
      <w:r w:rsidRPr="00216178">
        <w:rPr>
          <w:szCs w:val="32"/>
          <w:u w:val="single"/>
        </w:rPr>
        <w:t xml:space="preserve">                             </w:t>
      </w:r>
      <w:r w:rsidRPr="00216178">
        <w:rPr>
          <w:rFonts w:hint="eastAsia"/>
          <w:szCs w:val="32"/>
        </w:rPr>
        <w:t>。</w:t>
      </w:r>
    </w:p>
    <w:p w:rsidR="002C0CA9" w:rsidRPr="00216178" w:rsidRDefault="002C0CA9" w:rsidP="00216178">
      <w:pPr>
        <w:tabs>
          <w:tab w:val="left" w:pos="1260"/>
          <w:tab w:val="left" w:pos="1980"/>
        </w:tabs>
        <w:adjustRightInd w:val="0"/>
        <w:snapToGrid w:val="0"/>
        <w:spacing w:line="600" w:lineRule="exact"/>
        <w:ind w:firstLineChars="200" w:firstLine="640"/>
        <w:rPr>
          <w:szCs w:val="32"/>
          <w:u w:val="single"/>
        </w:rPr>
      </w:pPr>
      <w:r w:rsidRPr="00216178">
        <w:rPr>
          <w:rFonts w:ascii="黑体" w:eastAsia="黑体" w:hAnsi="宋体" w:hint="eastAsia"/>
          <w:szCs w:val="32"/>
        </w:rPr>
        <w:t xml:space="preserve">第四条  </w:t>
      </w:r>
      <w:r w:rsidRPr="00216178">
        <w:rPr>
          <w:rFonts w:hint="eastAsia"/>
          <w:szCs w:val="32"/>
        </w:rPr>
        <w:t>本单位经费来源是</w:t>
      </w:r>
      <w:r w:rsidRPr="00216178">
        <w:rPr>
          <w:szCs w:val="32"/>
          <w:u w:val="single"/>
        </w:rPr>
        <w:t xml:space="preserve">        </w:t>
      </w:r>
      <w:r w:rsidRPr="00216178">
        <w:rPr>
          <w:rFonts w:ascii="仿宋_GB2312" w:hint="eastAsia"/>
          <w:szCs w:val="32"/>
        </w:rPr>
        <w:t>【</w:t>
      </w:r>
      <w:r w:rsidRPr="00216178">
        <w:rPr>
          <w:rFonts w:hint="eastAsia"/>
          <w:szCs w:val="32"/>
        </w:rPr>
        <w:t>财政补助</w:t>
      </w:r>
      <w:r w:rsidRPr="00216178">
        <w:rPr>
          <w:szCs w:val="32"/>
        </w:rPr>
        <w:t>/</w:t>
      </w:r>
      <w:r w:rsidRPr="00216178">
        <w:rPr>
          <w:rFonts w:hint="eastAsia"/>
          <w:szCs w:val="32"/>
        </w:rPr>
        <w:t>非财政补助</w:t>
      </w:r>
      <w:r w:rsidRPr="00216178">
        <w:rPr>
          <w:rFonts w:ascii="仿宋_GB2312" w:hint="eastAsia"/>
          <w:szCs w:val="32"/>
        </w:rPr>
        <w:t>】</w:t>
      </w:r>
      <w:r w:rsidRPr="00216178">
        <w:rPr>
          <w:rFonts w:hint="eastAsia"/>
          <w:szCs w:val="32"/>
        </w:rPr>
        <w:t>。</w:t>
      </w:r>
    </w:p>
    <w:p w:rsidR="002C0CA9" w:rsidRPr="00216178" w:rsidRDefault="002C0CA9" w:rsidP="00216178">
      <w:pPr>
        <w:tabs>
          <w:tab w:val="left" w:pos="1260"/>
          <w:tab w:val="left" w:pos="1980"/>
        </w:tabs>
        <w:adjustRightInd w:val="0"/>
        <w:snapToGrid w:val="0"/>
        <w:spacing w:line="600" w:lineRule="exact"/>
        <w:ind w:firstLineChars="200" w:firstLine="640"/>
        <w:rPr>
          <w:szCs w:val="32"/>
        </w:rPr>
      </w:pPr>
      <w:r w:rsidRPr="00216178">
        <w:rPr>
          <w:rFonts w:ascii="黑体" w:eastAsia="黑体" w:hint="eastAsia"/>
          <w:szCs w:val="32"/>
        </w:rPr>
        <w:t xml:space="preserve">第五条  </w:t>
      </w:r>
      <w:r w:rsidRPr="00216178">
        <w:rPr>
          <w:rFonts w:hint="eastAsia"/>
          <w:szCs w:val="32"/>
        </w:rPr>
        <w:t>本</w:t>
      </w:r>
      <w:r w:rsidRPr="00216178">
        <w:rPr>
          <w:rFonts w:ascii="仿宋_GB2312" w:hint="eastAsia"/>
          <w:szCs w:val="32"/>
        </w:rPr>
        <w:t>单位</w:t>
      </w:r>
      <w:r w:rsidRPr="00216178">
        <w:rPr>
          <w:rFonts w:hint="eastAsia"/>
          <w:szCs w:val="32"/>
        </w:rPr>
        <w:t>开办资金为人民币</w:t>
      </w:r>
      <w:r w:rsidRPr="00216178">
        <w:rPr>
          <w:szCs w:val="32"/>
          <w:u w:val="single"/>
        </w:rPr>
        <w:t xml:space="preserve">       </w:t>
      </w:r>
      <w:r w:rsidRPr="00216178">
        <w:rPr>
          <w:rFonts w:hint="eastAsia"/>
          <w:szCs w:val="32"/>
        </w:rPr>
        <w:t>万元。</w:t>
      </w:r>
    </w:p>
    <w:p w:rsidR="002C0CA9" w:rsidRPr="00216178" w:rsidRDefault="002C0CA9" w:rsidP="00216178">
      <w:pPr>
        <w:tabs>
          <w:tab w:val="left" w:pos="1260"/>
          <w:tab w:val="left" w:pos="1980"/>
        </w:tabs>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注：出资主体多元化的单位，可增加条款载明出资者、出资方式、金额等。</w:t>
      </w:r>
    </w:p>
    <w:p w:rsidR="002C0CA9" w:rsidRPr="00216178" w:rsidRDefault="002C0CA9" w:rsidP="00216178">
      <w:pPr>
        <w:tabs>
          <w:tab w:val="left" w:pos="8295"/>
        </w:tabs>
        <w:adjustRightInd w:val="0"/>
        <w:snapToGrid w:val="0"/>
        <w:spacing w:line="600" w:lineRule="exact"/>
        <w:ind w:firstLineChars="200" w:firstLine="640"/>
        <w:rPr>
          <w:szCs w:val="32"/>
        </w:rPr>
      </w:pPr>
      <w:r w:rsidRPr="00216178">
        <w:rPr>
          <w:rFonts w:ascii="黑体" w:eastAsia="黑体" w:hAnsi="宋体" w:hint="eastAsia"/>
          <w:szCs w:val="32"/>
        </w:rPr>
        <w:t>第六条</w:t>
      </w:r>
      <w:r w:rsidRPr="00216178">
        <w:rPr>
          <w:szCs w:val="32"/>
        </w:rPr>
        <w:t xml:space="preserve">  </w:t>
      </w:r>
      <w:r w:rsidRPr="00216178">
        <w:rPr>
          <w:rFonts w:hint="eastAsia"/>
          <w:szCs w:val="32"/>
        </w:rPr>
        <w:t>本单位的举办单位是</w:t>
      </w:r>
      <w:r w:rsidRPr="00216178">
        <w:rPr>
          <w:szCs w:val="32"/>
          <w:u w:val="single"/>
        </w:rPr>
        <w:t xml:space="preserve">                       </w:t>
      </w:r>
      <w:r w:rsidRPr="00216178">
        <w:rPr>
          <w:rFonts w:hint="eastAsia"/>
          <w:szCs w:val="32"/>
        </w:rPr>
        <w:t>。</w:t>
      </w:r>
    </w:p>
    <w:p w:rsidR="002C0CA9" w:rsidRPr="00216178" w:rsidRDefault="002C0CA9" w:rsidP="00216178">
      <w:pPr>
        <w:tabs>
          <w:tab w:val="left" w:pos="1260"/>
          <w:tab w:val="left" w:pos="1980"/>
        </w:tabs>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注：有多个举办单位的，应按责任主次顺序依次载明。</w:t>
      </w:r>
    </w:p>
    <w:p w:rsidR="002C0CA9" w:rsidRPr="00216178" w:rsidRDefault="002C0CA9" w:rsidP="00216178">
      <w:pPr>
        <w:tabs>
          <w:tab w:val="left" w:pos="1260"/>
          <w:tab w:val="left" w:pos="1980"/>
        </w:tabs>
        <w:adjustRightInd w:val="0"/>
        <w:snapToGrid w:val="0"/>
        <w:spacing w:line="600" w:lineRule="exact"/>
        <w:ind w:firstLineChars="200" w:firstLine="640"/>
        <w:rPr>
          <w:rFonts w:ascii="仿宋_GB2312"/>
          <w:szCs w:val="32"/>
        </w:rPr>
      </w:pPr>
      <w:r w:rsidRPr="00216178">
        <w:rPr>
          <w:rFonts w:ascii="黑体" w:eastAsia="黑体" w:hint="eastAsia"/>
          <w:szCs w:val="32"/>
        </w:rPr>
        <w:t>第七条</w:t>
      </w:r>
      <w:r w:rsidRPr="00216178">
        <w:rPr>
          <w:rFonts w:ascii="仿宋_GB2312" w:hint="eastAsia"/>
          <w:szCs w:val="32"/>
        </w:rPr>
        <w:t xml:space="preserve">  本单位的登记管理机关是</w:t>
      </w: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numPr>
          <w:ilvl w:val="0"/>
          <w:numId w:val="28"/>
        </w:numPr>
        <w:tabs>
          <w:tab w:val="clear" w:pos="1080"/>
          <w:tab w:val="num" w:pos="1260"/>
          <w:tab w:val="left" w:pos="1980"/>
        </w:tabs>
        <w:adjustRightInd w:val="0"/>
        <w:snapToGrid w:val="0"/>
        <w:spacing w:line="600" w:lineRule="exact"/>
        <w:ind w:right="-144"/>
        <w:jc w:val="center"/>
        <w:rPr>
          <w:rFonts w:ascii="黑体" w:eastAsia="黑体" w:hAnsi="宋体"/>
          <w:szCs w:val="32"/>
        </w:rPr>
      </w:pPr>
      <w:r w:rsidRPr="00216178">
        <w:rPr>
          <w:rFonts w:ascii="黑体" w:eastAsia="黑体" w:hAnsi="宋体" w:hint="eastAsia"/>
          <w:szCs w:val="32"/>
        </w:rPr>
        <w:t>宗旨和业务范围</w:t>
      </w:r>
    </w:p>
    <w:p w:rsidR="002C0CA9" w:rsidRPr="00216178" w:rsidRDefault="002C0CA9" w:rsidP="00216178">
      <w:pPr>
        <w:tabs>
          <w:tab w:val="left" w:pos="1080"/>
          <w:tab w:val="left" w:pos="1980"/>
        </w:tabs>
        <w:adjustRightInd w:val="0"/>
        <w:snapToGrid w:val="0"/>
        <w:spacing w:line="600" w:lineRule="exact"/>
        <w:ind w:firstLineChars="200" w:firstLine="640"/>
        <w:outlineLvl w:val="0"/>
        <w:rPr>
          <w:szCs w:val="32"/>
        </w:rPr>
      </w:pPr>
      <w:r w:rsidRPr="00216178">
        <w:rPr>
          <w:rFonts w:ascii="黑体" w:eastAsia="黑体" w:hAnsi="宋体" w:hint="eastAsia"/>
          <w:szCs w:val="32"/>
        </w:rPr>
        <w:t xml:space="preserve">第八条  </w:t>
      </w:r>
      <w:r w:rsidRPr="00216178">
        <w:rPr>
          <w:rFonts w:hint="eastAsia"/>
          <w:szCs w:val="32"/>
        </w:rPr>
        <w:t>本单位的宗旨是</w:t>
      </w:r>
      <w:r w:rsidRPr="00216178">
        <w:rPr>
          <w:szCs w:val="32"/>
          <w:u w:val="single"/>
        </w:rPr>
        <w:t xml:space="preserve">                             </w:t>
      </w:r>
    </w:p>
    <w:p w:rsidR="002C0CA9" w:rsidRPr="00216178" w:rsidRDefault="002C0CA9" w:rsidP="00216178">
      <w:pPr>
        <w:adjustRightInd w:val="0"/>
        <w:snapToGrid w:val="0"/>
        <w:spacing w:line="600" w:lineRule="exact"/>
        <w:rPr>
          <w:szCs w:val="32"/>
        </w:rPr>
      </w:pPr>
      <w:r w:rsidRPr="00216178">
        <w:rPr>
          <w:szCs w:val="32"/>
          <w:u w:val="single"/>
        </w:rPr>
        <w:t xml:space="preserve">                         </w:t>
      </w:r>
      <w:r w:rsidRPr="00216178">
        <w:rPr>
          <w:rFonts w:hint="eastAsia"/>
          <w:szCs w:val="32"/>
        </w:rPr>
        <w:t>。</w:t>
      </w:r>
    </w:p>
    <w:p w:rsidR="002C0CA9" w:rsidRPr="00216178" w:rsidRDefault="002C0CA9" w:rsidP="00216178">
      <w:pPr>
        <w:numPr>
          <w:ilvl w:val="0"/>
          <w:numId w:val="29"/>
        </w:numPr>
        <w:tabs>
          <w:tab w:val="left" w:pos="1260"/>
          <w:tab w:val="left" w:pos="1980"/>
        </w:tabs>
        <w:adjustRightInd w:val="0"/>
        <w:snapToGrid w:val="0"/>
        <w:spacing w:line="600" w:lineRule="exact"/>
        <w:ind w:left="0" w:firstLineChars="200" w:firstLine="640"/>
        <w:outlineLvl w:val="0"/>
        <w:rPr>
          <w:szCs w:val="32"/>
        </w:rPr>
      </w:pPr>
      <w:r w:rsidRPr="00216178">
        <w:rPr>
          <w:rFonts w:hint="eastAsia"/>
          <w:szCs w:val="32"/>
        </w:rPr>
        <w:t>本单位的业务范围包括：</w:t>
      </w:r>
      <w:r w:rsidRPr="00216178">
        <w:rPr>
          <w:szCs w:val="32"/>
        </w:rPr>
        <w:t xml:space="preserve"> </w:t>
      </w:r>
    </w:p>
    <w:p w:rsidR="002C0CA9" w:rsidRPr="00216178" w:rsidRDefault="002C0CA9" w:rsidP="00216178">
      <w:pPr>
        <w:tabs>
          <w:tab w:val="left" w:pos="2160"/>
        </w:tabs>
        <w:adjustRightInd w:val="0"/>
        <w:snapToGrid w:val="0"/>
        <w:spacing w:line="600" w:lineRule="exact"/>
        <w:ind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40"/>
        <w:rPr>
          <w:rFonts w:ascii="楷体_GB2312" w:eastAsia="楷体_GB2312" w:hAnsi="楷体_GB2312" w:cs="楷体_GB2312"/>
          <w:i/>
          <w:szCs w:val="32"/>
        </w:rPr>
      </w:pPr>
      <w:r w:rsidRPr="00216178">
        <w:rPr>
          <w:rFonts w:ascii="楷体_GB2312" w:eastAsia="楷体_GB2312" w:hint="eastAsia"/>
          <w:i/>
          <w:szCs w:val="32"/>
        </w:rPr>
        <w:t>注：在不超出登记管理机关核准或预核准登记业务范围的情况下，可载明具体事项。如有涉及资质认可事项或者执业许可事项的，应与相应的资质认可证明或者执业许可证明确认的业务事项相一致。</w:t>
      </w:r>
    </w:p>
    <w:p w:rsidR="002C0CA9" w:rsidRPr="00216178" w:rsidRDefault="002C0CA9" w:rsidP="00216178">
      <w:pPr>
        <w:numPr>
          <w:ilvl w:val="0"/>
          <w:numId w:val="30"/>
        </w:numPr>
        <w:adjustRightInd w:val="0"/>
        <w:snapToGrid w:val="0"/>
        <w:spacing w:line="600" w:lineRule="exact"/>
        <w:ind w:left="1260" w:right="-144" w:hanging="1260"/>
        <w:jc w:val="center"/>
        <w:rPr>
          <w:rFonts w:ascii="宋体" w:eastAsia="宋体" w:hAnsi="宋体" w:cs="宋体"/>
          <w:b/>
          <w:szCs w:val="32"/>
        </w:rPr>
      </w:pPr>
      <w:r w:rsidRPr="00216178">
        <w:rPr>
          <w:rFonts w:ascii="宋体" w:eastAsia="宋体" w:hAnsi="宋体" w:cs="宋体" w:hint="eastAsia"/>
          <w:b/>
          <w:szCs w:val="32"/>
        </w:rPr>
        <w:t>举办单位</w:t>
      </w:r>
    </w:p>
    <w:p w:rsidR="002C0CA9" w:rsidRPr="00216178" w:rsidRDefault="002C0CA9" w:rsidP="00216178">
      <w:pPr>
        <w:numPr>
          <w:ilvl w:val="0"/>
          <w:numId w:val="29"/>
        </w:numPr>
        <w:adjustRightInd w:val="0"/>
        <w:snapToGrid w:val="0"/>
        <w:spacing w:line="600" w:lineRule="exact"/>
        <w:ind w:left="0" w:firstLineChars="200" w:firstLine="640"/>
        <w:rPr>
          <w:rFonts w:ascii="仿宋_GB2312" w:hAnsi="宋体" w:cs="宋体"/>
          <w:szCs w:val="32"/>
        </w:rPr>
      </w:pPr>
      <w:r w:rsidRPr="00216178">
        <w:rPr>
          <w:rFonts w:ascii="仿宋_GB2312" w:hAnsi="宋体" w:cs="宋体" w:hint="eastAsia"/>
          <w:szCs w:val="32"/>
        </w:rPr>
        <w:t>举办单位的权利：</w:t>
      </w:r>
    </w:p>
    <w:p w:rsidR="002C0CA9" w:rsidRPr="00216178" w:rsidRDefault="002C0CA9" w:rsidP="00216178">
      <w:pPr>
        <w:tabs>
          <w:tab w:val="left" w:pos="2160"/>
        </w:tabs>
        <w:adjustRightInd w:val="0"/>
        <w:snapToGrid w:val="0"/>
        <w:spacing w:line="600" w:lineRule="exact"/>
        <w:ind w:firstLineChars="200" w:firstLine="640"/>
        <w:rPr>
          <w:rFonts w:ascii="仿宋_GB2312"/>
          <w:szCs w:val="32"/>
          <w:u w:val="single"/>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u w:val="single"/>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u w:val="single"/>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40"/>
        <w:rPr>
          <w:rFonts w:ascii="楷体_GB2312" w:eastAsia="楷体_GB2312" w:hAnsi="宋体" w:cs="宋体"/>
          <w:i/>
          <w:szCs w:val="32"/>
        </w:rPr>
      </w:pPr>
      <w:r w:rsidRPr="00216178">
        <w:rPr>
          <w:rFonts w:ascii="楷体_GB2312" w:eastAsia="楷体_GB2312" w:hAnsi="宋体" w:cs="宋体" w:hint="eastAsia"/>
          <w:i/>
          <w:szCs w:val="32"/>
        </w:rPr>
        <w:t>注：本条款内容应与举办单位和其他相关部门充分沟通协商后载明，如：（一）提出本单位的宗旨和业务范围；（二）</w:t>
      </w:r>
      <w:r w:rsidRPr="00216178">
        <w:rPr>
          <w:rFonts w:ascii="楷体_GB2312" w:eastAsia="楷体_GB2312" w:hint="eastAsia"/>
          <w:i/>
          <w:szCs w:val="32"/>
        </w:rPr>
        <w:t>组建本单位第一届理事会</w:t>
      </w:r>
      <w:r w:rsidRPr="00216178">
        <w:rPr>
          <w:rFonts w:ascii="楷体_GB2312" w:eastAsia="楷体_GB2312" w:hAnsi="宋体" w:cs="宋体" w:hint="eastAsia"/>
          <w:i/>
          <w:szCs w:val="32"/>
        </w:rPr>
        <w:t>；（三）向本单位理事会委派相关理事；（四）提名或任免本单位的理事长，副理事长；（五）批准理事会工作报告；（六）监督本单位运行；（七）审核章程草案及章程修改草案；（八）行使法律法规规定的举办单位权利。</w:t>
      </w:r>
    </w:p>
    <w:p w:rsidR="002C0CA9" w:rsidRPr="00216178" w:rsidRDefault="002C0CA9" w:rsidP="00216178">
      <w:pPr>
        <w:numPr>
          <w:ilvl w:val="0"/>
          <w:numId w:val="30"/>
        </w:numPr>
        <w:tabs>
          <w:tab w:val="num" w:pos="1260"/>
        </w:tabs>
        <w:adjustRightInd w:val="0"/>
        <w:snapToGrid w:val="0"/>
        <w:spacing w:line="600" w:lineRule="exact"/>
        <w:ind w:left="2520" w:right="-144" w:hanging="2520"/>
        <w:jc w:val="center"/>
        <w:rPr>
          <w:rFonts w:ascii="黑体" w:eastAsia="黑体" w:hAnsi="宋体"/>
          <w:szCs w:val="32"/>
        </w:rPr>
      </w:pPr>
      <w:r w:rsidRPr="00216178">
        <w:rPr>
          <w:rFonts w:ascii="黑体" w:eastAsia="黑体" w:hAnsi="宋体" w:hint="eastAsia"/>
          <w:szCs w:val="32"/>
        </w:rPr>
        <w:t>理事会</w:t>
      </w:r>
    </w:p>
    <w:p w:rsidR="002C0CA9" w:rsidRPr="00216178" w:rsidRDefault="002C0CA9" w:rsidP="00216178">
      <w:pPr>
        <w:numPr>
          <w:ilvl w:val="0"/>
          <w:numId w:val="31"/>
        </w:numPr>
        <w:tabs>
          <w:tab w:val="num" w:pos="1440"/>
        </w:tabs>
        <w:adjustRightInd w:val="0"/>
        <w:snapToGrid w:val="0"/>
        <w:spacing w:line="600" w:lineRule="exact"/>
        <w:ind w:right="-144" w:hanging="3810"/>
        <w:jc w:val="center"/>
        <w:rPr>
          <w:rFonts w:ascii="黑体" w:eastAsia="黑体" w:hAnsi="宋体"/>
          <w:szCs w:val="32"/>
        </w:rPr>
      </w:pPr>
      <w:r w:rsidRPr="00216178">
        <w:rPr>
          <w:rFonts w:ascii="黑体" w:eastAsia="黑体" w:hAnsi="宋体" w:hint="eastAsia"/>
          <w:szCs w:val="32"/>
        </w:rPr>
        <w:t>理事会的构成及职责</w:t>
      </w:r>
    </w:p>
    <w:p w:rsidR="002C0CA9" w:rsidRPr="00216178" w:rsidRDefault="002C0CA9" w:rsidP="00216178">
      <w:pPr>
        <w:tabs>
          <w:tab w:val="left" w:pos="1260"/>
          <w:tab w:val="left" w:pos="1980"/>
        </w:tabs>
        <w:adjustRightInd w:val="0"/>
        <w:snapToGrid w:val="0"/>
        <w:spacing w:line="600" w:lineRule="exact"/>
        <w:ind w:firstLineChars="200" w:firstLine="640"/>
        <w:outlineLvl w:val="0"/>
        <w:rPr>
          <w:szCs w:val="32"/>
        </w:rPr>
      </w:pPr>
      <w:r w:rsidRPr="00216178">
        <w:rPr>
          <w:rFonts w:ascii="黑体" w:eastAsia="黑体" w:hAnsi="宋体" w:hint="eastAsia"/>
          <w:szCs w:val="32"/>
        </w:rPr>
        <w:t xml:space="preserve">第十一条  </w:t>
      </w:r>
      <w:r w:rsidRPr="00216178">
        <w:rPr>
          <w:rFonts w:hint="eastAsia"/>
          <w:szCs w:val="32"/>
        </w:rPr>
        <w:t>本单位设立理事会作为决策机构和监督机构，理事会向举办单位报告工作。</w:t>
      </w:r>
    </w:p>
    <w:p w:rsidR="002C0CA9" w:rsidRPr="00216178" w:rsidRDefault="002C0CA9" w:rsidP="00216178">
      <w:pPr>
        <w:tabs>
          <w:tab w:val="left" w:pos="1260"/>
          <w:tab w:val="left" w:pos="1980"/>
        </w:tabs>
        <w:adjustRightInd w:val="0"/>
        <w:snapToGrid w:val="0"/>
        <w:spacing w:line="600" w:lineRule="exact"/>
        <w:ind w:firstLineChars="200" w:firstLine="640"/>
        <w:outlineLvl w:val="0"/>
        <w:rPr>
          <w:szCs w:val="32"/>
        </w:rPr>
      </w:pPr>
      <w:r w:rsidRPr="00216178">
        <w:rPr>
          <w:rFonts w:hint="eastAsia"/>
          <w:szCs w:val="32"/>
        </w:rPr>
        <w:t>理事会每届任期为</w:t>
      </w:r>
      <w:r w:rsidRPr="00216178">
        <w:rPr>
          <w:szCs w:val="32"/>
          <w:u w:val="single"/>
        </w:rPr>
        <w:t xml:space="preserve">    </w:t>
      </w:r>
      <w:r w:rsidRPr="00216178">
        <w:rPr>
          <w:rFonts w:hint="eastAsia"/>
          <w:szCs w:val="32"/>
        </w:rPr>
        <w:t>年。</w:t>
      </w:r>
    </w:p>
    <w:p w:rsidR="002C0CA9" w:rsidRPr="00216178" w:rsidRDefault="002C0CA9" w:rsidP="00216178">
      <w:pPr>
        <w:tabs>
          <w:tab w:val="left" w:pos="1260"/>
          <w:tab w:val="left" w:pos="1980"/>
        </w:tabs>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注：根据实际情况载明，如：3年或5年。单独设立监事会的可调整本条款, 增加相应章节载明监事会职责、监事长及监事产生方式等。</w:t>
      </w:r>
    </w:p>
    <w:p w:rsidR="002C0CA9" w:rsidRPr="00216178" w:rsidRDefault="002C0CA9" w:rsidP="00216178">
      <w:pPr>
        <w:tabs>
          <w:tab w:val="left" w:pos="1260"/>
          <w:tab w:val="left" w:pos="1980"/>
        </w:tabs>
        <w:adjustRightInd w:val="0"/>
        <w:snapToGrid w:val="0"/>
        <w:spacing w:line="600" w:lineRule="exact"/>
        <w:ind w:firstLineChars="200" w:firstLine="640"/>
        <w:outlineLvl w:val="0"/>
        <w:rPr>
          <w:szCs w:val="32"/>
        </w:rPr>
      </w:pPr>
      <w:r w:rsidRPr="00216178">
        <w:rPr>
          <w:rFonts w:ascii="黑体" w:eastAsia="黑体" w:hAnsi="宋体" w:hint="eastAsia"/>
          <w:szCs w:val="32"/>
        </w:rPr>
        <w:t xml:space="preserve">第十二条  </w:t>
      </w:r>
      <w:r w:rsidRPr="00216178">
        <w:rPr>
          <w:rFonts w:hint="eastAsia"/>
          <w:szCs w:val="32"/>
        </w:rPr>
        <w:t>理事会由</w:t>
      </w:r>
      <w:r w:rsidRPr="00216178">
        <w:rPr>
          <w:szCs w:val="32"/>
          <w:u w:val="single"/>
        </w:rPr>
        <w:t xml:space="preserve">      </w:t>
      </w:r>
      <w:r w:rsidRPr="00216178">
        <w:rPr>
          <w:rFonts w:hint="eastAsia"/>
          <w:szCs w:val="32"/>
        </w:rPr>
        <w:t>名理事组成，其来源与名额、产生方式为：</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1260"/>
          <w:tab w:val="left" w:pos="1980"/>
        </w:tabs>
        <w:adjustRightInd w:val="0"/>
        <w:snapToGrid w:val="0"/>
        <w:spacing w:line="600" w:lineRule="exact"/>
        <w:ind w:firstLineChars="200" w:firstLine="640"/>
        <w:outlineLvl w:val="0"/>
        <w:rPr>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40"/>
        <w:jc w:val="left"/>
        <w:rPr>
          <w:szCs w:val="32"/>
        </w:rPr>
      </w:pPr>
      <w:r w:rsidRPr="00216178">
        <w:rPr>
          <w:rFonts w:ascii="楷体_GB2312" w:eastAsia="楷体_GB2312" w:hint="eastAsia"/>
          <w:i/>
          <w:szCs w:val="32"/>
        </w:rPr>
        <w:t>注：理事总数一般为奇数，不得少于5人。理事一般应包括政府有关部门、举办单位、事业单位、服务对象和其他有关方面的代表。应载明各方代表的产生方式及所占名额，如：代表举办单位、监管部门的理事一般由政府部门或相关组织委派；代表职工、服务对象和社会人士的理事原则上推选产生；本单位党组织负责人、行政负责人及其他有关职位的负责人可以确定为当然理事。理事会换届时，理事应按照原渠道产生。直接关系人民群众切身利益的事业单位，本单位以外人员担任的理事要占多数。</w:t>
      </w:r>
    </w:p>
    <w:p w:rsidR="002C0CA9" w:rsidRPr="00216178" w:rsidRDefault="002C0CA9" w:rsidP="00216178">
      <w:pPr>
        <w:tabs>
          <w:tab w:val="left" w:pos="1655"/>
        </w:tabs>
        <w:adjustRightInd w:val="0"/>
        <w:snapToGrid w:val="0"/>
        <w:spacing w:line="600" w:lineRule="exact"/>
        <w:ind w:firstLineChars="200" w:firstLine="640"/>
        <w:rPr>
          <w:szCs w:val="32"/>
        </w:rPr>
      </w:pPr>
      <w:r w:rsidRPr="00216178">
        <w:rPr>
          <w:rFonts w:ascii="黑体" w:eastAsia="黑体" w:hAnsi="宋体" w:hint="eastAsia"/>
          <w:szCs w:val="32"/>
        </w:rPr>
        <w:t>第十三</w:t>
      </w:r>
      <w:r w:rsidRPr="00216178">
        <w:rPr>
          <w:rFonts w:ascii="黑体" w:eastAsia="黑体" w:hAnsi="宋体" w:hint="eastAsia"/>
          <w:szCs w:val="32"/>
        </w:rPr>
        <w:tab/>
        <w:t xml:space="preserve">条  </w:t>
      </w:r>
      <w:r w:rsidRPr="00216178">
        <w:rPr>
          <w:rFonts w:hint="eastAsia"/>
          <w:szCs w:val="32"/>
        </w:rPr>
        <w:t>理事会行使下列职权：</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1655"/>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40"/>
        <w:rPr>
          <w:rFonts w:ascii="楷体_GB2312" w:eastAsia="楷体_GB2312" w:hAnsi="华文仿宋"/>
          <w:i/>
          <w:szCs w:val="32"/>
        </w:rPr>
      </w:pPr>
      <w:r w:rsidRPr="00216178">
        <w:rPr>
          <w:rFonts w:ascii="楷体_GB2312" w:eastAsia="楷体_GB2312" w:hint="eastAsia"/>
          <w:i/>
          <w:szCs w:val="32"/>
        </w:rPr>
        <w:t>注：应根据实际情况，在与举办单位和相关部门充分沟通后载明。一般应包含下列内容：（一）</w:t>
      </w:r>
      <w:r w:rsidRPr="00216178">
        <w:rPr>
          <w:rFonts w:ascii="楷体_GB2312" w:eastAsia="楷体_GB2312" w:hAnsi="华文仿宋" w:hint="eastAsia"/>
          <w:i/>
          <w:szCs w:val="32"/>
        </w:rPr>
        <w:t>审议和提出本单位章程的修改意见；</w:t>
      </w:r>
      <w:r w:rsidRPr="00216178">
        <w:rPr>
          <w:rFonts w:ascii="楷体_GB2312" w:eastAsia="楷体_GB2312" w:hint="eastAsia"/>
          <w:i/>
          <w:szCs w:val="32"/>
        </w:rPr>
        <w:t>（二）</w:t>
      </w:r>
      <w:r w:rsidRPr="00216178">
        <w:rPr>
          <w:rFonts w:ascii="楷体_GB2312" w:eastAsia="楷体_GB2312" w:hAnsi="华文仿宋" w:hint="eastAsia"/>
          <w:i/>
          <w:szCs w:val="32"/>
        </w:rPr>
        <w:t>审议本单位业务发展规划；</w:t>
      </w:r>
      <w:r w:rsidRPr="00216178">
        <w:rPr>
          <w:rFonts w:ascii="楷体_GB2312" w:eastAsia="楷体_GB2312" w:hint="eastAsia"/>
          <w:i/>
          <w:szCs w:val="32"/>
        </w:rPr>
        <w:t>（三）审定本单位重大业务活动计划；（四）拟定本单位内设机构或分支机构设置方案；（五）审定本单位内部主要管理制度。（六）</w:t>
      </w:r>
      <w:r w:rsidRPr="00216178">
        <w:rPr>
          <w:rFonts w:ascii="楷体_GB2312" w:eastAsia="楷体_GB2312" w:hAnsi="华文仿宋" w:hint="eastAsia"/>
          <w:i/>
          <w:szCs w:val="32"/>
        </w:rPr>
        <w:t>任免或提名本单位行政负责人；</w:t>
      </w:r>
      <w:r w:rsidRPr="00216178">
        <w:rPr>
          <w:rFonts w:ascii="楷体_GB2312" w:eastAsia="楷体_GB2312" w:hint="eastAsia"/>
          <w:i/>
          <w:szCs w:val="32"/>
        </w:rPr>
        <w:t>（七）</w:t>
      </w:r>
      <w:r w:rsidRPr="00216178">
        <w:rPr>
          <w:rFonts w:ascii="楷体_GB2312" w:eastAsia="楷体_GB2312" w:hAnsi="华文仿宋" w:hint="eastAsia"/>
          <w:i/>
          <w:szCs w:val="32"/>
        </w:rPr>
        <w:t>审议本单位财务预算和决算；</w:t>
      </w:r>
      <w:r w:rsidRPr="00216178">
        <w:rPr>
          <w:rFonts w:ascii="楷体_GB2312" w:eastAsia="楷体_GB2312" w:hint="eastAsia"/>
          <w:i/>
          <w:szCs w:val="32"/>
        </w:rPr>
        <w:t>（八）</w:t>
      </w:r>
      <w:r w:rsidRPr="00216178">
        <w:rPr>
          <w:rFonts w:ascii="楷体_GB2312" w:eastAsia="楷体_GB2312" w:hAnsi="华文仿宋" w:hint="eastAsia"/>
          <w:i/>
          <w:szCs w:val="32"/>
        </w:rPr>
        <w:t>监督管理层执行理事会决议；（九）</w:t>
      </w:r>
      <w:r w:rsidRPr="00216178">
        <w:rPr>
          <w:rFonts w:ascii="楷体_GB2312" w:eastAsia="楷体_GB2312" w:hint="eastAsia"/>
          <w:i/>
          <w:szCs w:val="32"/>
        </w:rPr>
        <w:t>审议管理层工作报告并对管理层工作进行考评；（十）决定拟任法定代表人人选；（十一）理事会届满前三个月内负责组建下届理事会，并报举办单位审核同意；（十二）决定其他重大事项。</w:t>
      </w:r>
    </w:p>
    <w:p w:rsidR="002C0CA9" w:rsidRPr="00216178" w:rsidRDefault="002C0CA9" w:rsidP="00216178">
      <w:pPr>
        <w:numPr>
          <w:ilvl w:val="0"/>
          <w:numId w:val="32"/>
        </w:numPr>
        <w:adjustRightInd w:val="0"/>
        <w:snapToGrid w:val="0"/>
        <w:spacing w:line="600" w:lineRule="exact"/>
        <w:ind w:right="-144" w:hanging="3680"/>
        <w:jc w:val="center"/>
        <w:rPr>
          <w:rFonts w:ascii="黑体" w:eastAsia="黑体" w:hAnsi="宋体"/>
          <w:szCs w:val="32"/>
        </w:rPr>
      </w:pPr>
      <w:r w:rsidRPr="00216178">
        <w:rPr>
          <w:rFonts w:ascii="黑体" w:eastAsia="黑体" w:hAnsi="宋体" w:hint="eastAsia"/>
          <w:szCs w:val="32"/>
        </w:rPr>
        <w:t>理事</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第十四条  </w:t>
      </w:r>
      <w:r w:rsidRPr="00216178">
        <w:rPr>
          <w:rFonts w:hint="eastAsia"/>
          <w:szCs w:val="32"/>
        </w:rPr>
        <w:t>理事每届任期与理事会每届任期相同。</w:t>
      </w:r>
      <w:r w:rsidRPr="00216178">
        <w:rPr>
          <w:rFonts w:ascii="仿宋_GB2312" w:hint="eastAsia"/>
          <w:szCs w:val="32"/>
        </w:rPr>
        <w:t>任</w:t>
      </w:r>
      <w:r w:rsidRPr="00216178">
        <w:rPr>
          <w:rFonts w:hint="eastAsia"/>
          <w:szCs w:val="32"/>
        </w:rPr>
        <w:t>期届满，【可以</w:t>
      </w:r>
      <w:r w:rsidRPr="00216178">
        <w:rPr>
          <w:szCs w:val="32"/>
        </w:rPr>
        <w:t>/</w:t>
      </w:r>
      <w:r w:rsidRPr="00216178">
        <w:rPr>
          <w:rFonts w:hint="eastAsia"/>
          <w:szCs w:val="32"/>
        </w:rPr>
        <w:t>不可以】连选连任。</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理事不因理事资格在本单位领取薪酬，因履行理事职责产生的交通、通讯等费用，可按有关规定列支。</w:t>
      </w:r>
    </w:p>
    <w:p w:rsidR="002C0CA9" w:rsidRPr="00216178" w:rsidRDefault="002C0CA9" w:rsidP="00216178">
      <w:pPr>
        <w:adjustRightInd w:val="0"/>
        <w:snapToGrid w:val="0"/>
        <w:spacing w:line="600" w:lineRule="exact"/>
        <w:ind w:firstLineChars="200" w:firstLine="640"/>
        <w:jc w:val="left"/>
        <w:rPr>
          <w:rFonts w:ascii="仿宋_GB2312" w:hAnsi="宋体"/>
          <w:szCs w:val="32"/>
        </w:rPr>
      </w:pPr>
      <w:r w:rsidRPr="00216178">
        <w:rPr>
          <w:rFonts w:ascii="黑体" w:eastAsia="黑体" w:hAnsi="宋体" w:hint="eastAsia"/>
          <w:szCs w:val="32"/>
        </w:rPr>
        <w:t xml:space="preserve">第十五条  </w:t>
      </w:r>
      <w:r w:rsidRPr="00216178">
        <w:rPr>
          <w:rFonts w:ascii="仿宋_GB2312" w:hAnsi="宋体" w:hint="eastAsia"/>
          <w:szCs w:val="32"/>
        </w:rPr>
        <w:t>理事应具备履职的知识和能力，熟悉并遵守有关法律法规和国家政策，根据本单位的宗旨，忠实、诚信、勤勉地履行职责。</w:t>
      </w:r>
    </w:p>
    <w:p w:rsidR="002C0CA9" w:rsidRPr="00216178" w:rsidRDefault="002C0CA9" w:rsidP="00216178">
      <w:pPr>
        <w:adjustRightInd w:val="0"/>
        <w:snapToGrid w:val="0"/>
        <w:spacing w:line="600" w:lineRule="exact"/>
        <w:ind w:firstLineChars="200" w:firstLine="640"/>
        <w:jc w:val="left"/>
        <w:rPr>
          <w:rFonts w:ascii="楷体_GB2312" w:eastAsia="楷体_GB2312" w:hAnsi="宋体"/>
          <w:i/>
          <w:szCs w:val="32"/>
        </w:rPr>
      </w:pPr>
      <w:r w:rsidRPr="00216178">
        <w:rPr>
          <w:rFonts w:ascii="楷体_GB2312" w:eastAsia="楷体_GB2312" w:hAnsi="宋体" w:hint="eastAsia"/>
          <w:i/>
          <w:szCs w:val="32"/>
        </w:rPr>
        <w:t>注：根据实际情况，可增加有关联关系的理事回避条款。</w:t>
      </w:r>
      <w:r w:rsidRPr="00216178">
        <w:rPr>
          <w:szCs w:val="32"/>
        </w:rPr>
        <w:t xml:space="preserve">                                                                                                                                                                                                                    </w:t>
      </w:r>
    </w:p>
    <w:p w:rsidR="002C0CA9" w:rsidRPr="00216178" w:rsidRDefault="002C0CA9" w:rsidP="00216178">
      <w:pPr>
        <w:adjustRightInd w:val="0"/>
        <w:snapToGrid w:val="0"/>
        <w:spacing w:line="600" w:lineRule="exact"/>
        <w:ind w:firstLineChars="200" w:firstLine="640"/>
        <w:rPr>
          <w:rFonts w:ascii="仿宋_GB2312" w:hAnsi="宋体"/>
          <w:szCs w:val="32"/>
        </w:rPr>
      </w:pPr>
      <w:r w:rsidRPr="00216178">
        <w:rPr>
          <w:rFonts w:ascii="黑体" w:eastAsia="黑体" w:hAnsi="宋体" w:hint="eastAsia"/>
          <w:szCs w:val="32"/>
        </w:rPr>
        <w:t xml:space="preserve">第十六条  </w:t>
      </w:r>
      <w:r w:rsidRPr="00216178">
        <w:rPr>
          <w:rFonts w:ascii="仿宋_GB2312" w:hAnsi="宋体" w:hint="eastAsia"/>
          <w:szCs w:val="32"/>
        </w:rPr>
        <w:t>理事享有以下权利：</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hint="eastAsia"/>
          <w:szCs w:val="32"/>
        </w:rPr>
        <w:t>（一）出席理事会会议，享有发言权、提议权、表决权、选举权和被选举权；</w:t>
      </w:r>
    </w:p>
    <w:p w:rsidR="002C0CA9" w:rsidRPr="00216178" w:rsidRDefault="002C0CA9" w:rsidP="00216178">
      <w:pPr>
        <w:adjustRightInd w:val="0"/>
        <w:snapToGrid w:val="0"/>
        <w:spacing w:line="600" w:lineRule="exact"/>
        <w:ind w:firstLineChars="200" w:firstLine="640"/>
        <w:rPr>
          <w:rFonts w:ascii="仿宋_GB2312"/>
          <w:color w:val="FF0000"/>
          <w:szCs w:val="32"/>
        </w:rPr>
      </w:pPr>
      <w:r w:rsidRPr="00216178">
        <w:rPr>
          <w:rFonts w:ascii="仿宋_GB2312" w:hint="eastAsia"/>
          <w:szCs w:val="32"/>
        </w:rPr>
        <w:t>（二）</w:t>
      </w:r>
      <w:r w:rsidRPr="00216178">
        <w:rPr>
          <w:rFonts w:ascii="仿宋_GB2312" w:hint="eastAsia"/>
          <w:color w:val="000000"/>
          <w:szCs w:val="32"/>
        </w:rPr>
        <w:t>对理事会会议和本单位开展业务活动情况的知情权、建议权、监督权；</w:t>
      </w:r>
    </w:p>
    <w:p w:rsidR="002C0CA9" w:rsidRPr="00216178" w:rsidRDefault="002C0CA9" w:rsidP="00216178">
      <w:pPr>
        <w:adjustRightInd w:val="0"/>
        <w:snapToGrid w:val="0"/>
        <w:spacing w:line="600" w:lineRule="exact"/>
        <w:ind w:firstLineChars="229" w:firstLine="733"/>
        <w:rPr>
          <w:rFonts w:ascii="仿宋_GB2312"/>
          <w:szCs w:val="32"/>
        </w:rPr>
      </w:pPr>
      <w:r w:rsidRPr="00216178">
        <w:rPr>
          <w:rFonts w:ascii="仿宋_GB2312"/>
          <w:szCs w:val="32"/>
        </w:rPr>
        <w:t>……</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hint="eastAsia"/>
          <w:szCs w:val="32"/>
        </w:rPr>
        <w:t>（</w:t>
      </w:r>
      <w:r w:rsidRPr="00216178">
        <w:rPr>
          <w:rFonts w:ascii="仿宋_GB2312"/>
          <w:szCs w:val="32"/>
        </w:rPr>
        <w:t>…</w:t>
      </w:r>
      <w:r w:rsidRPr="00216178">
        <w:rPr>
          <w:rFonts w:ascii="仿宋_GB2312" w:hint="eastAsia"/>
          <w:szCs w:val="32"/>
        </w:rPr>
        <w:t>）理事会赋予的其他权利。</w:t>
      </w:r>
    </w:p>
    <w:p w:rsidR="002C0CA9" w:rsidRPr="00216178" w:rsidRDefault="002C0CA9" w:rsidP="00216178">
      <w:pPr>
        <w:adjustRightInd w:val="0"/>
        <w:snapToGrid w:val="0"/>
        <w:spacing w:line="600" w:lineRule="exact"/>
        <w:ind w:firstLineChars="200" w:firstLine="640"/>
        <w:rPr>
          <w:rFonts w:ascii="仿宋_GB2312" w:hAnsi="宋体"/>
          <w:szCs w:val="32"/>
        </w:rPr>
      </w:pPr>
      <w:r w:rsidRPr="00216178">
        <w:rPr>
          <w:rFonts w:ascii="黑体" w:eastAsia="黑体" w:hAnsi="宋体" w:hint="eastAsia"/>
          <w:szCs w:val="32"/>
        </w:rPr>
        <w:t xml:space="preserve">第十七条  </w:t>
      </w:r>
      <w:r w:rsidRPr="00216178">
        <w:rPr>
          <w:rFonts w:ascii="仿宋_GB2312" w:hAnsi="宋体" w:hint="eastAsia"/>
          <w:szCs w:val="32"/>
        </w:rPr>
        <w:t>理事应当履行以下义务：</w:t>
      </w:r>
    </w:p>
    <w:p w:rsidR="002C0CA9" w:rsidRPr="00216178" w:rsidRDefault="002C0CA9" w:rsidP="00216178">
      <w:pPr>
        <w:spacing w:line="600" w:lineRule="exact"/>
        <w:ind w:firstLineChars="200" w:firstLine="640"/>
        <w:rPr>
          <w:rFonts w:ascii="仿宋_GB2312"/>
          <w:szCs w:val="32"/>
        </w:rPr>
      </w:pPr>
      <w:r w:rsidRPr="00216178">
        <w:rPr>
          <w:rFonts w:ascii="仿宋_GB2312" w:hint="eastAsia"/>
          <w:szCs w:val="32"/>
        </w:rPr>
        <w:t>（一）遵守本单位章程及有关规定；</w:t>
      </w:r>
    </w:p>
    <w:p w:rsidR="002C0CA9" w:rsidRPr="00216178" w:rsidRDefault="002C0CA9" w:rsidP="00216178">
      <w:pPr>
        <w:spacing w:line="600" w:lineRule="exact"/>
        <w:ind w:firstLineChars="200" w:firstLine="640"/>
        <w:rPr>
          <w:rFonts w:ascii="仿宋_GB2312"/>
          <w:szCs w:val="32"/>
        </w:rPr>
      </w:pPr>
      <w:r w:rsidRPr="00216178">
        <w:rPr>
          <w:rFonts w:ascii="仿宋_GB2312" w:hint="eastAsia"/>
          <w:szCs w:val="32"/>
        </w:rPr>
        <w:t>（二）遵守并执行理事会会议决议；</w:t>
      </w:r>
    </w:p>
    <w:p w:rsidR="002C0CA9" w:rsidRPr="00216178" w:rsidRDefault="002C0CA9" w:rsidP="00216178">
      <w:pPr>
        <w:spacing w:line="600" w:lineRule="exact"/>
        <w:ind w:firstLineChars="200" w:firstLine="640"/>
        <w:rPr>
          <w:rFonts w:ascii="仿宋_GB2312"/>
          <w:szCs w:val="32"/>
        </w:rPr>
      </w:pPr>
      <w:r w:rsidRPr="00216178">
        <w:rPr>
          <w:rFonts w:ascii="仿宋_GB2312" w:hint="eastAsia"/>
          <w:szCs w:val="32"/>
        </w:rPr>
        <w:t>（三）按时参加理事会会议及相关活动；</w:t>
      </w:r>
    </w:p>
    <w:p w:rsidR="002C0CA9" w:rsidRPr="00216178" w:rsidRDefault="002C0CA9" w:rsidP="00216178">
      <w:pPr>
        <w:spacing w:line="600" w:lineRule="exact"/>
        <w:ind w:firstLineChars="200" w:firstLine="640"/>
        <w:rPr>
          <w:rFonts w:ascii="仿宋_GB2312" w:hAnsi="宋体"/>
          <w:szCs w:val="32"/>
        </w:rPr>
      </w:pPr>
      <w:r w:rsidRPr="00216178">
        <w:rPr>
          <w:rFonts w:ascii="仿宋_GB2312" w:hAnsi="宋体" w:hint="eastAsia"/>
          <w:szCs w:val="32"/>
        </w:rPr>
        <w:t>（四）不擅自公开本单位涉密信息；</w:t>
      </w:r>
    </w:p>
    <w:p w:rsidR="002C0CA9" w:rsidRPr="00216178" w:rsidRDefault="002C0CA9" w:rsidP="00216178">
      <w:pPr>
        <w:adjustRightInd w:val="0"/>
        <w:snapToGrid w:val="0"/>
        <w:spacing w:line="600" w:lineRule="exact"/>
        <w:ind w:firstLineChars="200" w:firstLine="640"/>
        <w:jc w:val="left"/>
        <w:rPr>
          <w:rFonts w:ascii="仿宋_GB2312" w:hAnsi="宋体"/>
          <w:szCs w:val="32"/>
        </w:rPr>
      </w:pPr>
      <w:r w:rsidRPr="00216178">
        <w:rPr>
          <w:rFonts w:ascii="仿宋_GB2312" w:hAnsi="宋体" w:hint="eastAsia"/>
          <w:szCs w:val="32"/>
        </w:rPr>
        <w:t>（五）不凭借理事身份，为本人或他人从本单位牟取不当利益；</w:t>
      </w:r>
    </w:p>
    <w:p w:rsidR="002C0CA9" w:rsidRPr="00216178" w:rsidRDefault="002C0CA9" w:rsidP="00216178">
      <w:pPr>
        <w:adjustRightInd w:val="0"/>
        <w:snapToGrid w:val="0"/>
        <w:spacing w:line="600" w:lineRule="exact"/>
        <w:ind w:firstLineChars="250" w:firstLine="800"/>
        <w:jc w:val="left"/>
        <w:rPr>
          <w:rFonts w:ascii="仿宋_GB2312" w:hAnsi="宋体"/>
          <w:szCs w:val="32"/>
        </w:rPr>
      </w:pPr>
      <w:r w:rsidRPr="00216178">
        <w:rPr>
          <w:rFonts w:ascii="仿宋_GB2312"/>
          <w:szCs w:val="32"/>
        </w:rPr>
        <w:t>……</w:t>
      </w:r>
    </w:p>
    <w:p w:rsidR="002C0CA9" w:rsidRPr="00216178" w:rsidRDefault="002C0CA9" w:rsidP="00216178">
      <w:pPr>
        <w:adjustRightInd w:val="0"/>
        <w:snapToGrid w:val="0"/>
        <w:spacing w:line="600" w:lineRule="exact"/>
        <w:ind w:firstLineChars="200" w:firstLine="640"/>
        <w:jc w:val="left"/>
        <w:rPr>
          <w:rFonts w:ascii="仿宋_GB2312"/>
          <w:szCs w:val="32"/>
        </w:rPr>
      </w:pPr>
      <w:r w:rsidRPr="00216178">
        <w:rPr>
          <w:rFonts w:ascii="仿宋_GB2312" w:hint="eastAsia"/>
          <w:szCs w:val="32"/>
        </w:rPr>
        <w:t>（</w:t>
      </w:r>
      <w:r w:rsidRPr="00216178">
        <w:rPr>
          <w:rFonts w:ascii="仿宋_GB2312"/>
          <w:szCs w:val="32"/>
        </w:rPr>
        <w:t>…</w:t>
      </w:r>
      <w:r w:rsidRPr="00216178">
        <w:rPr>
          <w:rFonts w:ascii="仿宋_GB2312" w:hint="eastAsia"/>
          <w:szCs w:val="32"/>
        </w:rPr>
        <w:t>）理事会规定的其他相关义务。</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第十八条  </w:t>
      </w:r>
      <w:r w:rsidRPr="00216178">
        <w:rPr>
          <w:rFonts w:hint="eastAsia"/>
          <w:szCs w:val="32"/>
        </w:rPr>
        <w:t>理事可以在任期内提出辞职。辞职应向理事会递交书面报告，经理事会表决通过后，理事资格方可终止。委派产生的理事辞职须经委派方同意。</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黑体" w:eastAsia="黑体" w:hint="eastAsia"/>
          <w:szCs w:val="32"/>
        </w:rPr>
        <w:t xml:space="preserve">第十九条 </w:t>
      </w:r>
      <w:r w:rsidRPr="00216178">
        <w:rPr>
          <w:szCs w:val="32"/>
        </w:rPr>
        <w:t xml:space="preserve"> </w:t>
      </w:r>
      <w:r w:rsidRPr="00216178">
        <w:rPr>
          <w:rFonts w:hint="eastAsia"/>
          <w:szCs w:val="32"/>
        </w:rPr>
        <w:t>理事发生以</w:t>
      </w:r>
      <w:r w:rsidRPr="00216178">
        <w:rPr>
          <w:rFonts w:ascii="仿宋_GB2312" w:hAnsi="宋体" w:hint="eastAsia"/>
          <w:szCs w:val="32"/>
        </w:rPr>
        <w:t>下情形的，理事会</w:t>
      </w:r>
      <w:r w:rsidRPr="00216178">
        <w:rPr>
          <w:rFonts w:hint="eastAsia"/>
          <w:szCs w:val="32"/>
        </w:rPr>
        <w:t>应按程序终止其理事资格：</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hint="eastAsia"/>
          <w:szCs w:val="32"/>
        </w:rPr>
        <w:t>（一）无正当理由连续三次以上不参加理事会会议的；</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hint="eastAsia"/>
          <w:szCs w:val="32"/>
        </w:rPr>
        <w:t>（二）因本人身体健康和工作等原因，不能继续履行理事职责的；</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hint="eastAsia"/>
          <w:szCs w:val="32"/>
        </w:rPr>
        <w:t>（三）违反法律法规，被追究刑事责任的；</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szCs w:val="32"/>
        </w:rPr>
        <w:t>……</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hint="eastAsia"/>
          <w:szCs w:val="32"/>
        </w:rPr>
        <w:t>（</w:t>
      </w:r>
      <w:r w:rsidRPr="00216178">
        <w:rPr>
          <w:szCs w:val="32"/>
        </w:rPr>
        <w:t>…</w:t>
      </w:r>
      <w:r w:rsidRPr="00216178">
        <w:rPr>
          <w:rFonts w:hint="eastAsia"/>
          <w:szCs w:val="32"/>
        </w:rPr>
        <w:t>）</w:t>
      </w:r>
      <w:r w:rsidRPr="00216178">
        <w:rPr>
          <w:rFonts w:ascii="仿宋_GB2312" w:hint="eastAsia"/>
          <w:szCs w:val="32"/>
        </w:rPr>
        <w:t>法律法规和本章程规定的其他情形。</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黑体" w:eastAsia="黑体" w:hint="eastAsia"/>
          <w:szCs w:val="32"/>
        </w:rPr>
        <w:t>第二十条</w:t>
      </w:r>
      <w:r w:rsidRPr="00216178">
        <w:rPr>
          <w:rFonts w:ascii="仿宋_GB2312" w:hint="eastAsia"/>
          <w:szCs w:val="32"/>
        </w:rPr>
        <w:t xml:space="preserve">  理事推选方或委派方提出更换理事的，经理事会表决通过后，按理事原产生方式及程序予以更换。</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int="eastAsia"/>
          <w:szCs w:val="32"/>
        </w:rPr>
        <w:t>第二十一条</w:t>
      </w:r>
      <w:r w:rsidRPr="00216178">
        <w:rPr>
          <w:szCs w:val="32"/>
        </w:rPr>
        <w:t xml:space="preserve">  </w:t>
      </w:r>
      <w:r w:rsidRPr="00216178">
        <w:rPr>
          <w:rFonts w:hint="eastAsia"/>
          <w:szCs w:val="32"/>
        </w:rPr>
        <w:t>理事出现空缺，应及时按原产生方式及程序填补缺额。</w:t>
      </w:r>
    </w:p>
    <w:p w:rsidR="002C0CA9" w:rsidRPr="00216178" w:rsidRDefault="002C0CA9" w:rsidP="00216178">
      <w:pPr>
        <w:numPr>
          <w:ilvl w:val="0"/>
          <w:numId w:val="32"/>
        </w:numPr>
        <w:tabs>
          <w:tab w:val="num" w:pos="1260"/>
        </w:tabs>
        <w:adjustRightInd w:val="0"/>
        <w:snapToGrid w:val="0"/>
        <w:spacing w:line="600" w:lineRule="exact"/>
        <w:ind w:left="3420" w:right="-144" w:hanging="3420"/>
        <w:jc w:val="center"/>
        <w:rPr>
          <w:rFonts w:ascii="黑体" w:eastAsia="黑体" w:hAnsi="宋体"/>
          <w:szCs w:val="32"/>
        </w:rPr>
      </w:pPr>
      <w:r w:rsidRPr="00216178">
        <w:rPr>
          <w:rFonts w:ascii="黑体" w:eastAsia="黑体" w:hAnsi="宋体" w:hint="eastAsia"/>
          <w:szCs w:val="32"/>
        </w:rPr>
        <w:t>理事长</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第二十二条  </w:t>
      </w:r>
      <w:r w:rsidRPr="00216178">
        <w:rPr>
          <w:rFonts w:hint="eastAsia"/>
          <w:szCs w:val="32"/>
        </w:rPr>
        <w:t>理事会设理事长</w:t>
      </w:r>
      <w:r w:rsidRPr="00216178">
        <w:rPr>
          <w:szCs w:val="32"/>
        </w:rPr>
        <w:t>1</w:t>
      </w:r>
      <w:r w:rsidRPr="00216178">
        <w:rPr>
          <w:rFonts w:hint="eastAsia"/>
          <w:szCs w:val="32"/>
        </w:rPr>
        <w:t>名，其产生方式为</w:t>
      </w:r>
      <w:r w:rsidRPr="00216178">
        <w:rPr>
          <w:szCs w:val="32"/>
          <w:u w:val="single"/>
        </w:rPr>
        <w:t xml:space="preserve">                 </w:t>
      </w:r>
    </w:p>
    <w:p w:rsidR="002C0CA9" w:rsidRPr="00216178" w:rsidRDefault="002C0CA9" w:rsidP="00216178">
      <w:pPr>
        <w:adjustRightInd w:val="0"/>
        <w:snapToGrid w:val="0"/>
        <w:spacing w:line="600" w:lineRule="exact"/>
        <w:rPr>
          <w:szCs w:val="32"/>
        </w:rPr>
      </w:pPr>
      <w:r w:rsidRPr="00216178">
        <w:rPr>
          <w:szCs w:val="32"/>
          <w:u w:val="single"/>
        </w:rPr>
        <w:t xml:space="preserve">                                                    </w:t>
      </w:r>
      <w:r w:rsidRPr="00216178">
        <w:rPr>
          <w:rFonts w:hint="eastAsia"/>
          <w:szCs w:val="32"/>
        </w:rPr>
        <w:t>。</w:t>
      </w:r>
    </w:p>
    <w:p w:rsidR="002C0CA9" w:rsidRPr="00216178" w:rsidRDefault="002C0CA9" w:rsidP="00216178">
      <w:pPr>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注：根据本单位特点和人事管理权限，载明产生方式。如：（一）由理事会选举产生；（二）由理事会提名，有关部门或举办单位批准；（三）由有关部门或举办单位任命等。</w:t>
      </w:r>
    </w:p>
    <w:p w:rsidR="002C0CA9" w:rsidRPr="00216178" w:rsidRDefault="002C0CA9" w:rsidP="00216178">
      <w:pPr>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根据实际情况，决定是否设副理事长及其名额，并相应增加副理事长的职权条款。</w:t>
      </w:r>
    </w:p>
    <w:p w:rsidR="002C0CA9" w:rsidRPr="00216178" w:rsidRDefault="002C0CA9" w:rsidP="00216178">
      <w:pPr>
        <w:tabs>
          <w:tab w:val="left" w:pos="2340"/>
        </w:tabs>
        <w:adjustRightInd w:val="0"/>
        <w:snapToGrid w:val="0"/>
        <w:spacing w:line="600" w:lineRule="exact"/>
        <w:ind w:firstLineChars="200" w:firstLine="640"/>
        <w:rPr>
          <w:szCs w:val="32"/>
        </w:rPr>
      </w:pPr>
      <w:r w:rsidRPr="00216178">
        <w:rPr>
          <w:rFonts w:ascii="黑体" w:eastAsia="黑体" w:hAnsi="宋体" w:hint="eastAsia"/>
          <w:szCs w:val="32"/>
        </w:rPr>
        <w:t xml:space="preserve">第二十三条  </w:t>
      </w:r>
      <w:r w:rsidRPr="00216178">
        <w:rPr>
          <w:rFonts w:hint="eastAsia"/>
          <w:szCs w:val="32"/>
        </w:rPr>
        <w:t>理事长行使下列职权：</w:t>
      </w:r>
    </w:p>
    <w:p w:rsidR="002C0CA9" w:rsidRPr="00216178" w:rsidRDefault="002C0CA9" w:rsidP="00216178">
      <w:pPr>
        <w:adjustRightInd w:val="0"/>
        <w:snapToGrid w:val="0"/>
        <w:spacing w:line="600" w:lineRule="exact"/>
        <w:ind w:firstLineChars="206" w:firstLine="659"/>
        <w:rPr>
          <w:szCs w:val="32"/>
        </w:rPr>
      </w:pPr>
      <w:r w:rsidRPr="00216178">
        <w:rPr>
          <w:rFonts w:hint="eastAsia"/>
          <w:szCs w:val="32"/>
        </w:rPr>
        <w:t>（一）</w:t>
      </w:r>
      <w:r w:rsidRPr="00216178">
        <w:rPr>
          <w:rFonts w:ascii="仿宋_GB2312" w:hint="eastAsia"/>
          <w:szCs w:val="32"/>
        </w:rPr>
        <w:t>召集和主持理事会会议；</w:t>
      </w:r>
      <w:r w:rsidRPr="00216178">
        <w:rPr>
          <w:szCs w:val="32"/>
        </w:rPr>
        <w:t xml:space="preserve"> </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（二）</w:t>
      </w:r>
      <w:r w:rsidRPr="00216178">
        <w:rPr>
          <w:rFonts w:ascii="仿宋_GB2312" w:hint="eastAsia"/>
          <w:szCs w:val="32"/>
        </w:rPr>
        <w:t>确认理事会会议议题；</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hint="eastAsia"/>
          <w:szCs w:val="32"/>
        </w:rPr>
        <w:t>（三）督促和检查理事会决议的落实情况；</w:t>
      </w:r>
    </w:p>
    <w:p w:rsidR="002C0CA9" w:rsidRPr="00216178" w:rsidRDefault="002C0CA9" w:rsidP="00216178">
      <w:pPr>
        <w:adjustRightInd w:val="0"/>
        <w:snapToGrid w:val="0"/>
        <w:spacing w:line="600" w:lineRule="exact"/>
        <w:ind w:firstLineChars="200" w:firstLine="640"/>
        <w:rPr>
          <w:szCs w:val="32"/>
        </w:rPr>
      </w:pPr>
      <w:r w:rsidRPr="00216178">
        <w:rPr>
          <w:szCs w:val="32"/>
        </w:rPr>
        <w:t>……</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w:t>
      </w:r>
      <w:r w:rsidRPr="00216178">
        <w:rPr>
          <w:szCs w:val="32"/>
        </w:rPr>
        <w:t>…</w:t>
      </w:r>
      <w:r w:rsidRPr="00216178">
        <w:rPr>
          <w:rFonts w:hint="eastAsia"/>
          <w:szCs w:val="32"/>
        </w:rPr>
        <w:t>）理事会赋予的其他职权。</w:t>
      </w:r>
    </w:p>
    <w:p w:rsidR="002C0CA9" w:rsidRPr="00216178" w:rsidRDefault="002C0CA9" w:rsidP="00216178">
      <w:pPr>
        <w:adjustRightInd w:val="0"/>
        <w:snapToGrid w:val="0"/>
        <w:spacing w:line="600" w:lineRule="exact"/>
        <w:ind w:firstLineChars="200" w:firstLine="640"/>
        <w:rPr>
          <w:szCs w:val="32"/>
          <w:u w:val="single"/>
        </w:rPr>
      </w:pPr>
      <w:r w:rsidRPr="00216178">
        <w:rPr>
          <w:rFonts w:ascii="黑体" w:eastAsia="黑体" w:hAnsi="宋体" w:hint="eastAsia"/>
          <w:szCs w:val="32"/>
        </w:rPr>
        <w:t xml:space="preserve">第二十四条  </w:t>
      </w:r>
      <w:r w:rsidRPr="00216178">
        <w:rPr>
          <w:rFonts w:hint="eastAsia"/>
          <w:szCs w:val="32"/>
        </w:rPr>
        <w:t>理事长不能行使职权时，由</w:t>
      </w:r>
      <w:r w:rsidRPr="00216178">
        <w:rPr>
          <w:szCs w:val="32"/>
          <w:u w:val="single"/>
        </w:rPr>
        <w:t xml:space="preserve">               </w:t>
      </w:r>
    </w:p>
    <w:p w:rsidR="002C0CA9" w:rsidRPr="00216178" w:rsidRDefault="002C0CA9" w:rsidP="00216178">
      <w:pPr>
        <w:adjustRightInd w:val="0"/>
        <w:snapToGrid w:val="0"/>
        <w:spacing w:line="600" w:lineRule="exact"/>
        <w:rPr>
          <w:szCs w:val="32"/>
        </w:rPr>
      </w:pPr>
      <w:r w:rsidRPr="00216178">
        <w:rPr>
          <w:szCs w:val="32"/>
          <w:u w:val="single"/>
        </w:rPr>
        <w:t xml:space="preserve">                </w:t>
      </w:r>
      <w:r w:rsidRPr="00216178">
        <w:rPr>
          <w:rFonts w:hint="eastAsia"/>
          <w:szCs w:val="32"/>
        </w:rPr>
        <w:t>代行其职权。</w:t>
      </w:r>
    </w:p>
    <w:p w:rsidR="002C0CA9" w:rsidRPr="00216178" w:rsidRDefault="002C0CA9" w:rsidP="00216178">
      <w:pPr>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注：根据实际情况载明，如：理事长指派副理事长。无副理事长的，可按程序委托其他理事。</w:t>
      </w:r>
    </w:p>
    <w:p w:rsidR="002C0CA9" w:rsidRPr="00216178" w:rsidRDefault="002C0CA9" w:rsidP="00216178">
      <w:pPr>
        <w:numPr>
          <w:ilvl w:val="0"/>
          <w:numId w:val="32"/>
        </w:numPr>
        <w:tabs>
          <w:tab w:val="num" w:pos="1260"/>
        </w:tabs>
        <w:adjustRightInd w:val="0"/>
        <w:snapToGrid w:val="0"/>
        <w:spacing w:line="600" w:lineRule="exact"/>
        <w:ind w:left="2160" w:right="-144" w:hanging="2160"/>
        <w:jc w:val="center"/>
        <w:rPr>
          <w:rFonts w:ascii="黑体" w:eastAsia="黑体" w:hAnsi="宋体"/>
          <w:szCs w:val="32"/>
        </w:rPr>
      </w:pPr>
      <w:r w:rsidRPr="00216178">
        <w:rPr>
          <w:rFonts w:ascii="黑体" w:eastAsia="黑体" w:hAnsi="宋体" w:hint="eastAsia"/>
          <w:szCs w:val="32"/>
        </w:rPr>
        <w:t>理事会会议</w:t>
      </w:r>
    </w:p>
    <w:p w:rsidR="002C0CA9" w:rsidRPr="00216178" w:rsidRDefault="002C0CA9" w:rsidP="00216178">
      <w:pPr>
        <w:tabs>
          <w:tab w:val="left" w:pos="2340"/>
        </w:tabs>
        <w:adjustRightInd w:val="0"/>
        <w:snapToGrid w:val="0"/>
        <w:spacing w:line="600" w:lineRule="exact"/>
        <w:ind w:firstLineChars="200" w:firstLine="640"/>
        <w:rPr>
          <w:szCs w:val="32"/>
        </w:rPr>
      </w:pPr>
      <w:r w:rsidRPr="00216178">
        <w:rPr>
          <w:rFonts w:ascii="黑体" w:eastAsia="黑体" w:hAnsi="宋体" w:hint="eastAsia"/>
          <w:szCs w:val="32"/>
        </w:rPr>
        <w:t xml:space="preserve">第二十五条  </w:t>
      </w:r>
      <w:r w:rsidRPr="00216178">
        <w:rPr>
          <w:rFonts w:hint="eastAsia"/>
          <w:szCs w:val="32"/>
        </w:rPr>
        <w:t>理事会每年定期召开</w:t>
      </w:r>
      <w:r w:rsidRPr="00216178">
        <w:rPr>
          <w:szCs w:val="32"/>
          <w:u w:val="single"/>
        </w:rPr>
        <w:t xml:space="preserve">       </w:t>
      </w:r>
      <w:r w:rsidRPr="00216178">
        <w:rPr>
          <w:rFonts w:hint="eastAsia"/>
          <w:szCs w:val="32"/>
        </w:rPr>
        <w:t>次会议。理事会会议一般由理事长召集和主持，也可由全部理事三分之一以上的理事提议召开。</w:t>
      </w:r>
    </w:p>
    <w:p w:rsidR="002C0CA9" w:rsidRPr="00216178" w:rsidRDefault="002C0CA9" w:rsidP="00216178">
      <w:pPr>
        <w:tabs>
          <w:tab w:val="left" w:pos="2340"/>
        </w:tabs>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注：理事会每年定期召开至少两次会议。根据实际情况，可增加行政负责人提议召开理事会会议的条款。</w:t>
      </w:r>
    </w:p>
    <w:p w:rsidR="002C0CA9" w:rsidRPr="00216178" w:rsidRDefault="002C0CA9" w:rsidP="00216178">
      <w:pPr>
        <w:tabs>
          <w:tab w:val="left" w:pos="2340"/>
        </w:tabs>
        <w:adjustRightInd w:val="0"/>
        <w:snapToGrid w:val="0"/>
        <w:spacing w:line="600" w:lineRule="exact"/>
        <w:ind w:firstLineChars="200" w:firstLine="640"/>
        <w:rPr>
          <w:szCs w:val="32"/>
        </w:rPr>
      </w:pPr>
      <w:r w:rsidRPr="00216178">
        <w:rPr>
          <w:rFonts w:ascii="黑体" w:eastAsia="黑体" w:hAnsi="宋体" w:hint="eastAsia"/>
          <w:szCs w:val="32"/>
        </w:rPr>
        <w:t>第二十六条</w:t>
      </w:r>
      <w:r w:rsidRPr="00216178">
        <w:rPr>
          <w:szCs w:val="32"/>
        </w:rPr>
        <w:t xml:space="preserve">  </w:t>
      </w:r>
      <w:r w:rsidRPr="00216178">
        <w:rPr>
          <w:rFonts w:hint="eastAsia"/>
          <w:szCs w:val="32"/>
        </w:rPr>
        <w:t>理事会会议程序：</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340"/>
        </w:tabs>
        <w:adjustRightInd w:val="0"/>
        <w:snapToGrid w:val="0"/>
        <w:spacing w:line="600" w:lineRule="exact"/>
        <w:ind w:firstLineChars="200" w:firstLine="640"/>
        <w:rPr>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340"/>
        </w:tabs>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载明，如：（一）提议召开理事会会议，并确定会议议题；（二）提前十个工作日将会议通知（时间、地点、议题等）及相关材料送达全体理事；（三）就会议议题进行讨论；（四）表决并形成理事会决议；（五）制作会议记录。</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第二十七条  </w:t>
      </w:r>
      <w:r w:rsidRPr="00216178">
        <w:rPr>
          <w:rFonts w:hint="eastAsia"/>
          <w:szCs w:val="32"/>
        </w:rPr>
        <w:t>理事会会议须有全部理事的三分之二以上出席方能召开。</w:t>
      </w:r>
    </w:p>
    <w:p w:rsidR="002C0CA9" w:rsidRPr="00216178" w:rsidRDefault="002C0CA9" w:rsidP="00216178">
      <w:pPr>
        <w:adjustRightInd w:val="0"/>
        <w:snapToGrid w:val="0"/>
        <w:spacing w:line="600" w:lineRule="exact"/>
        <w:ind w:firstLineChars="200" w:firstLine="640"/>
        <w:rPr>
          <w:rFonts w:ascii="仿宋_GB2312" w:hAnsi="华文仿宋"/>
          <w:szCs w:val="32"/>
        </w:rPr>
      </w:pPr>
      <w:r w:rsidRPr="00216178">
        <w:rPr>
          <w:rFonts w:ascii="黑体" w:eastAsia="黑体" w:hAnsi="宋体" w:hint="eastAsia"/>
          <w:szCs w:val="32"/>
        </w:rPr>
        <w:t xml:space="preserve">第二十八条  </w:t>
      </w:r>
      <w:r w:rsidRPr="00216178">
        <w:rPr>
          <w:rFonts w:hint="eastAsia"/>
          <w:szCs w:val="32"/>
        </w:rPr>
        <w:t>理事会会议采取记名方式投票表决，每名理事享有一票表决权，理事会决议</w:t>
      </w:r>
      <w:r w:rsidRPr="00216178">
        <w:rPr>
          <w:rFonts w:ascii="仿宋_GB2312" w:hAnsi="华文仿宋" w:hint="eastAsia"/>
          <w:szCs w:val="32"/>
        </w:rPr>
        <w:t>一般事项须经全部理事的半数以上通过。</w:t>
      </w:r>
      <w:r w:rsidRPr="00216178">
        <w:rPr>
          <w:rFonts w:ascii="仿宋_GB2312" w:hint="eastAsia"/>
          <w:szCs w:val="32"/>
        </w:rPr>
        <w:t>重大事项</w:t>
      </w:r>
      <w:r w:rsidRPr="00216178">
        <w:rPr>
          <w:rFonts w:ascii="仿宋_GB2312" w:hint="eastAsia"/>
          <w:szCs w:val="32"/>
          <w:u w:val="single"/>
        </w:rPr>
        <w:t xml:space="preserve">                   </w:t>
      </w:r>
      <w:r w:rsidRPr="00216178">
        <w:rPr>
          <w:rFonts w:ascii="仿宋_GB2312" w:hint="eastAsia"/>
          <w:szCs w:val="32"/>
        </w:rPr>
        <w:t>，须经全部理事三分之二以上通过</w:t>
      </w:r>
      <w:r w:rsidRPr="00216178">
        <w:rPr>
          <w:rFonts w:ascii="仿宋_GB2312" w:hAnsi="华文仿宋" w:hint="eastAsia"/>
          <w:szCs w:val="32"/>
        </w:rPr>
        <w:t>。</w:t>
      </w:r>
    </w:p>
    <w:p w:rsidR="002C0CA9" w:rsidRPr="00216178" w:rsidRDefault="002C0CA9" w:rsidP="00216178">
      <w:pPr>
        <w:adjustRightInd w:val="0"/>
        <w:snapToGrid w:val="0"/>
        <w:spacing w:line="600" w:lineRule="exact"/>
        <w:ind w:firstLineChars="200" w:firstLine="640"/>
        <w:rPr>
          <w:rFonts w:ascii="仿宋_GB2312" w:hAnsi="华文仿宋"/>
          <w:szCs w:val="32"/>
        </w:rPr>
      </w:pPr>
      <w:r w:rsidRPr="00216178">
        <w:rPr>
          <w:rFonts w:ascii="仿宋_GB2312" w:hAnsi="华文仿宋" w:hint="eastAsia"/>
          <w:szCs w:val="32"/>
        </w:rPr>
        <w:t>理事会决议违反法律、法规和本单位章程规定的，在表决中投赞成票的理事承担相应责任，不赞成的不承担责任。</w:t>
      </w:r>
    </w:p>
    <w:p w:rsidR="002C0CA9" w:rsidRPr="00216178" w:rsidRDefault="002C0CA9" w:rsidP="00216178">
      <w:pPr>
        <w:adjustRightInd w:val="0"/>
        <w:snapToGrid w:val="0"/>
        <w:spacing w:line="600" w:lineRule="exact"/>
        <w:ind w:firstLineChars="200" w:firstLine="640"/>
        <w:rPr>
          <w:rFonts w:ascii="黑体" w:eastAsia="黑体"/>
          <w:i/>
          <w:color w:val="00FFFF"/>
          <w:szCs w:val="32"/>
        </w:rPr>
      </w:pPr>
      <w:r w:rsidRPr="00216178">
        <w:rPr>
          <w:rFonts w:ascii="楷体_GB2312" w:eastAsia="楷体_GB2312" w:hint="eastAsia"/>
          <w:i/>
          <w:szCs w:val="32"/>
        </w:rPr>
        <w:t>注：由理事会根据实际情况研究确定</w:t>
      </w:r>
      <w:r w:rsidRPr="00216178">
        <w:rPr>
          <w:rFonts w:ascii="楷体_GB2312" w:eastAsia="楷体_GB2312" w:hint="eastAsia"/>
          <w:i/>
          <w:color w:val="000000"/>
          <w:szCs w:val="32"/>
        </w:rPr>
        <w:t>重大事项，并逐条载明。如：</w:t>
      </w:r>
      <w:r w:rsidRPr="00216178">
        <w:rPr>
          <w:rFonts w:ascii="楷体_GB2312" w:eastAsia="楷体_GB2312" w:hint="eastAsia"/>
          <w:i/>
          <w:szCs w:val="32"/>
        </w:rPr>
        <w:t>（一）</w:t>
      </w:r>
      <w:r w:rsidRPr="00216178">
        <w:rPr>
          <w:rFonts w:ascii="楷体_GB2312" w:eastAsia="楷体_GB2312" w:hAnsi="华文仿宋" w:hint="eastAsia"/>
          <w:i/>
          <w:szCs w:val="32"/>
        </w:rPr>
        <w:t>业务发展规划；</w:t>
      </w:r>
      <w:r w:rsidRPr="00216178">
        <w:rPr>
          <w:rFonts w:ascii="楷体_GB2312" w:eastAsia="楷体_GB2312" w:hint="eastAsia"/>
          <w:i/>
          <w:szCs w:val="32"/>
        </w:rPr>
        <w:t>（二）重大业务活动计划；（三）机构设置方案；（四）</w:t>
      </w:r>
      <w:r w:rsidRPr="00216178">
        <w:rPr>
          <w:rFonts w:ascii="楷体_GB2312" w:eastAsia="楷体_GB2312" w:hint="eastAsia"/>
          <w:i/>
          <w:color w:val="000000"/>
          <w:szCs w:val="32"/>
        </w:rPr>
        <w:t>重大财务事项；（五）章程修改。</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第二十九条</w:t>
      </w:r>
      <w:r w:rsidRPr="00216178">
        <w:rPr>
          <w:szCs w:val="32"/>
        </w:rPr>
        <w:t xml:space="preserve">  </w:t>
      </w:r>
      <w:r w:rsidRPr="00216178">
        <w:rPr>
          <w:rFonts w:hint="eastAsia"/>
          <w:szCs w:val="32"/>
        </w:rPr>
        <w:t>理事会会议应当有会议记录。出席会议的理事和记录人，应当在会议记录上签名。理事会会议记录应当作为本单位重要档案妥善保存。</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第三十条</w:t>
      </w:r>
      <w:r w:rsidRPr="00216178">
        <w:rPr>
          <w:szCs w:val="32"/>
        </w:rPr>
        <w:t xml:space="preserve">  </w:t>
      </w:r>
      <w:r w:rsidRPr="00216178">
        <w:rPr>
          <w:rFonts w:hint="eastAsia"/>
          <w:szCs w:val="32"/>
        </w:rPr>
        <w:t>理事会会议记录应当载明以下内容：</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（一）出席会议的理事，列席人员，缺席人员及事由；</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（二）会议的日期、地点；</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（三）主要议题及议程；</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（四）各位理事的发言要点；</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（五）提交表决事项的表决结果；</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仿宋_GB2312"/>
          <w:szCs w:val="32"/>
        </w:rPr>
        <w:t>……</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w:t>
      </w:r>
      <w:r w:rsidRPr="00216178">
        <w:rPr>
          <w:szCs w:val="32"/>
        </w:rPr>
        <w:t>…</w:t>
      </w:r>
      <w:r w:rsidRPr="00216178">
        <w:rPr>
          <w:rFonts w:hint="eastAsia"/>
          <w:szCs w:val="32"/>
        </w:rPr>
        <w:t>）理事会认为应当载入会议记录的其他内容。</w:t>
      </w:r>
    </w:p>
    <w:p w:rsidR="002C0CA9" w:rsidRPr="00216178" w:rsidRDefault="002C0CA9" w:rsidP="00216178">
      <w:pPr>
        <w:numPr>
          <w:ilvl w:val="0"/>
          <w:numId w:val="30"/>
        </w:numPr>
        <w:tabs>
          <w:tab w:val="num" w:pos="1260"/>
        </w:tabs>
        <w:adjustRightInd w:val="0"/>
        <w:snapToGrid w:val="0"/>
        <w:spacing w:line="600" w:lineRule="exact"/>
        <w:ind w:right="-144" w:hanging="2245"/>
        <w:jc w:val="center"/>
        <w:rPr>
          <w:rFonts w:ascii="黑体" w:eastAsia="黑体" w:hAnsi="宋体"/>
          <w:szCs w:val="32"/>
        </w:rPr>
      </w:pPr>
      <w:r w:rsidRPr="00216178">
        <w:rPr>
          <w:rFonts w:ascii="黑体" w:eastAsia="黑体" w:hAnsi="宋体" w:hint="eastAsia"/>
          <w:szCs w:val="32"/>
        </w:rPr>
        <w:t>管理层</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黑体" w:eastAsia="黑体" w:hAnsi="宋体" w:hint="eastAsia"/>
          <w:szCs w:val="32"/>
        </w:rPr>
        <w:t xml:space="preserve">第三十一条  </w:t>
      </w:r>
      <w:r w:rsidRPr="00216178">
        <w:rPr>
          <w:rFonts w:hint="eastAsia"/>
          <w:szCs w:val="32"/>
        </w:rPr>
        <w:t>本单位管理层由行政负责人及其他主要管理人员组成，是理事会的执行机构。管理层实行</w:t>
      </w:r>
      <w:r w:rsidRPr="00216178">
        <w:rPr>
          <w:szCs w:val="32"/>
          <w:u w:val="single"/>
        </w:rPr>
        <w:t xml:space="preserve">          </w:t>
      </w:r>
      <w:r w:rsidRPr="00216178">
        <w:rPr>
          <w:rFonts w:hint="eastAsia"/>
          <w:szCs w:val="32"/>
        </w:rPr>
        <w:t>负责制。</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楷体_GB2312" w:eastAsia="楷体_GB2312" w:hint="eastAsia"/>
          <w:i/>
          <w:szCs w:val="32"/>
        </w:rPr>
        <w:t>注：根据实际情况，载明行政负责人职务，如：校长、院长、主任等。</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黑体" w:eastAsia="黑体" w:hint="eastAsia"/>
          <w:szCs w:val="32"/>
        </w:rPr>
        <w:t xml:space="preserve">第三十二条 </w:t>
      </w:r>
      <w:r w:rsidRPr="00216178">
        <w:rPr>
          <w:szCs w:val="32"/>
        </w:rPr>
        <w:t xml:space="preserve"> </w:t>
      </w:r>
      <w:r w:rsidRPr="00216178">
        <w:rPr>
          <w:rFonts w:hint="eastAsia"/>
          <w:szCs w:val="32"/>
        </w:rPr>
        <w:t>管理层履行下列职责：</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spacing w:line="600" w:lineRule="exact"/>
        <w:ind w:firstLineChars="200" w:firstLine="640"/>
        <w:rPr>
          <w:rFonts w:ascii="楷体_GB2312" w:eastAsia="楷体_GB2312" w:hAnsi="宋体"/>
          <w:i/>
          <w:szCs w:val="32"/>
        </w:rPr>
      </w:pPr>
      <w:r w:rsidRPr="00216178">
        <w:rPr>
          <w:rFonts w:ascii="楷体_GB2312" w:eastAsia="楷体_GB2312" w:hint="eastAsia"/>
          <w:i/>
          <w:szCs w:val="32"/>
        </w:rPr>
        <w:t>注：根据实际情况载明，一般应包含下列内容：</w:t>
      </w:r>
      <w:r w:rsidRPr="00216178">
        <w:rPr>
          <w:rFonts w:ascii="楷体_GB2312" w:eastAsia="楷体_GB2312" w:hAnsi="宋体" w:hint="eastAsia"/>
          <w:i/>
          <w:szCs w:val="32"/>
        </w:rPr>
        <w:t>（一）执行理事会决议；（二）</w:t>
      </w:r>
      <w:r w:rsidRPr="00216178">
        <w:rPr>
          <w:rFonts w:ascii="楷体_GB2312" w:eastAsia="楷体_GB2312" w:hint="eastAsia"/>
          <w:i/>
          <w:szCs w:val="32"/>
        </w:rPr>
        <w:t>拟定和实施年度工作计划等</w:t>
      </w:r>
      <w:r w:rsidRPr="00216178">
        <w:rPr>
          <w:rFonts w:ascii="楷体_GB2312" w:eastAsia="楷体_GB2312" w:hAnsi="宋体" w:hint="eastAsia"/>
          <w:i/>
          <w:szCs w:val="32"/>
        </w:rPr>
        <w:t>日常业务管理；（三）</w:t>
      </w:r>
      <w:r w:rsidRPr="00216178">
        <w:rPr>
          <w:rFonts w:ascii="楷体_GB2312" w:eastAsia="楷体_GB2312" w:hint="eastAsia"/>
          <w:i/>
          <w:szCs w:val="32"/>
        </w:rPr>
        <w:t>编制</w:t>
      </w:r>
      <w:r w:rsidRPr="00216178">
        <w:rPr>
          <w:rFonts w:ascii="楷体_GB2312" w:eastAsia="楷体_GB2312" w:hAnsi="宋体" w:hint="eastAsia"/>
          <w:i/>
          <w:szCs w:val="32"/>
        </w:rPr>
        <w:t>并组织实施</w:t>
      </w:r>
      <w:r w:rsidRPr="00216178">
        <w:rPr>
          <w:rFonts w:ascii="楷体_GB2312" w:eastAsia="楷体_GB2312" w:hint="eastAsia"/>
          <w:i/>
          <w:szCs w:val="32"/>
        </w:rPr>
        <w:t>经费预算等</w:t>
      </w:r>
      <w:r w:rsidRPr="00216178">
        <w:rPr>
          <w:rFonts w:ascii="楷体_GB2312" w:eastAsia="楷体_GB2312" w:hAnsi="宋体" w:hint="eastAsia"/>
          <w:i/>
          <w:szCs w:val="32"/>
        </w:rPr>
        <w:t>财务资产管理；（四）工作人员管理；（五）定期向理事会汇报工作；（六）理事会赋予的其他职权。</w:t>
      </w:r>
    </w:p>
    <w:p w:rsidR="002C0CA9" w:rsidRPr="00216178" w:rsidRDefault="002C0CA9" w:rsidP="00216178">
      <w:pPr>
        <w:spacing w:line="600" w:lineRule="exact"/>
        <w:ind w:firstLineChars="200" w:firstLine="640"/>
        <w:rPr>
          <w:rFonts w:ascii="楷体_GB2312" w:eastAsia="楷体_GB2312" w:hAnsi="宋体"/>
          <w:i/>
          <w:szCs w:val="32"/>
        </w:rPr>
      </w:pPr>
      <w:r w:rsidRPr="00216178">
        <w:rPr>
          <w:rFonts w:ascii="楷体_GB2312" w:eastAsia="楷体_GB2312" w:hint="eastAsia"/>
          <w:i/>
          <w:szCs w:val="32"/>
        </w:rPr>
        <w:t>根据实际情况，可增加本单位管理层的具体职位及其职责的条款。</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黑体" w:eastAsia="黑体" w:hAnsi="宋体" w:hint="eastAsia"/>
          <w:szCs w:val="32"/>
        </w:rPr>
        <w:t xml:space="preserve">第三十三条  </w:t>
      </w:r>
      <w:r w:rsidRPr="00216178">
        <w:rPr>
          <w:rFonts w:hint="eastAsia"/>
          <w:szCs w:val="32"/>
        </w:rPr>
        <w:t>本单位行政负责人的产生方式为</w:t>
      </w:r>
      <w:r w:rsidRPr="00216178">
        <w:rPr>
          <w:szCs w:val="32"/>
          <w:u w:val="single"/>
        </w:rPr>
        <w:t xml:space="preserve">          </w:t>
      </w:r>
      <w:r w:rsidRPr="00216178">
        <w:rPr>
          <w:szCs w:val="32"/>
          <w:u w:val="single"/>
        </w:rPr>
        <w:br/>
        <w:t xml:space="preserve">                                        </w:t>
      </w:r>
      <w:r w:rsidRPr="00216178">
        <w:rPr>
          <w:rFonts w:hint="eastAsia"/>
          <w:szCs w:val="32"/>
        </w:rPr>
        <w:t>；其他主要管理人员的产生方式为</w:t>
      </w:r>
      <w:r w:rsidRPr="00216178">
        <w:rPr>
          <w:szCs w:val="32"/>
          <w:u w:val="single"/>
        </w:rPr>
        <w:t xml:space="preserve">                    </w:t>
      </w:r>
      <w:r w:rsidRPr="00216178">
        <w:rPr>
          <w:rFonts w:hint="eastAsia"/>
          <w:szCs w:val="32"/>
        </w:rPr>
        <w:t>。</w:t>
      </w:r>
    </w:p>
    <w:p w:rsidR="002C0CA9" w:rsidRPr="00216178" w:rsidRDefault="002C0CA9" w:rsidP="00216178">
      <w:pPr>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和人事管理权限载明行政负责人产生方式，如：（一）理事会提名并任免，报有关部门备案；（二）举办单位或相关部门提名，理事会任免，报有关部门备案；（三）理事会提名，报有关部门批准后，理事会任免；（四）理事会提名，报有关部门任免。</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楷体_GB2312" w:eastAsia="楷体_GB2312" w:hint="eastAsia"/>
          <w:i/>
          <w:szCs w:val="32"/>
        </w:rPr>
        <w:t>其他主要管理人员的任命和提名，根据不同情况可以采取不同的方式。</w:t>
      </w:r>
    </w:p>
    <w:p w:rsidR="002C0CA9" w:rsidRPr="00216178" w:rsidRDefault="002C0CA9" w:rsidP="00216178">
      <w:pPr>
        <w:tabs>
          <w:tab w:val="left" w:pos="2160"/>
        </w:tabs>
        <w:adjustRightInd w:val="0"/>
        <w:snapToGrid w:val="0"/>
        <w:spacing w:line="600" w:lineRule="exact"/>
        <w:ind w:firstLineChars="200" w:firstLine="640"/>
        <w:rPr>
          <w:szCs w:val="32"/>
        </w:rPr>
      </w:pPr>
      <w:r w:rsidRPr="00216178">
        <w:rPr>
          <w:rFonts w:ascii="黑体" w:eastAsia="黑体" w:hAnsi="宋体" w:hint="eastAsia"/>
          <w:szCs w:val="32"/>
        </w:rPr>
        <w:t xml:space="preserve">第三十四条  </w:t>
      </w:r>
      <w:r w:rsidRPr="00216178">
        <w:rPr>
          <w:rFonts w:hint="eastAsia"/>
          <w:szCs w:val="32"/>
        </w:rPr>
        <w:t>行政负责人行使下列职权：</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00"/>
        <w:rPr>
          <w:rFonts w:ascii="楷体_GB2312" w:eastAsia="楷体_GB2312"/>
          <w:i/>
          <w:szCs w:val="32"/>
        </w:rPr>
      </w:pPr>
      <w:r w:rsidRPr="00216178">
        <w:rPr>
          <w:rFonts w:ascii="楷体_GB2312" w:eastAsia="楷体_GB2312" w:hint="eastAsia"/>
          <w:i/>
          <w:spacing w:val="-10"/>
          <w:szCs w:val="32"/>
        </w:rPr>
        <w:t>注：根据实际情况载明，如：（一）全面负责本单位业务工作；（二）</w:t>
      </w:r>
      <w:r w:rsidRPr="00216178">
        <w:rPr>
          <w:rFonts w:ascii="楷体_GB2312" w:eastAsia="楷体_GB2312" w:hint="eastAsia"/>
          <w:i/>
          <w:szCs w:val="32"/>
        </w:rPr>
        <w:t>管理本单位的日常事务；（三）负责本单位的人事、财务、资产等管理；（四）按照理事会决议主持开展工作；（五）法律法规和本章程规定的其他职责。</w:t>
      </w:r>
    </w:p>
    <w:p w:rsidR="002C0CA9" w:rsidRPr="00216178" w:rsidRDefault="002C0CA9" w:rsidP="00216178">
      <w:pPr>
        <w:adjustRightInd w:val="0"/>
        <w:snapToGrid w:val="0"/>
        <w:spacing w:line="600" w:lineRule="exact"/>
        <w:ind w:firstLineChars="200" w:firstLine="640"/>
        <w:rPr>
          <w:rFonts w:ascii="仿宋_GB2312"/>
          <w:szCs w:val="32"/>
        </w:rPr>
      </w:pPr>
      <w:r w:rsidRPr="00216178">
        <w:rPr>
          <w:rFonts w:ascii="黑体" w:eastAsia="黑体" w:hAnsi="宋体" w:hint="eastAsia"/>
          <w:szCs w:val="32"/>
        </w:rPr>
        <w:t xml:space="preserve">第三十五条   </w:t>
      </w:r>
      <w:r w:rsidRPr="00216178">
        <w:rPr>
          <w:rFonts w:ascii="黑体" w:eastAsia="黑体" w:hAnsi="宋体" w:hint="eastAsia"/>
          <w:szCs w:val="32"/>
          <w:u w:val="single"/>
        </w:rPr>
        <w:t xml:space="preserve">                    </w:t>
      </w:r>
      <w:r w:rsidRPr="00216178">
        <w:rPr>
          <w:rFonts w:ascii="仿宋_GB2312" w:hAnsi="宋体" w:hint="eastAsia"/>
          <w:szCs w:val="32"/>
        </w:rPr>
        <w:t>作为拟任</w:t>
      </w:r>
      <w:r w:rsidRPr="00216178">
        <w:rPr>
          <w:rFonts w:ascii="仿宋_GB2312" w:hint="eastAsia"/>
          <w:szCs w:val="32"/>
        </w:rPr>
        <w:t>法定代表人人选，经登记管理机关核准登记后，取得本单位法定代表人资格。</w:t>
      </w:r>
    </w:p>
    <w:p w:rsidR="002C0CA9" w:rsidRPr="00216178" w:rsidRDefault="002C0CA9" w:rsidP="00216178">
      <w:pPr>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注：根据实际情况，载明拟任法定代表人的职务。一般情况下，行政负责人为拟任法定代表人人选。</w:t>
      </w:r>
    </w:p>
    <w:p w:rsidR="002C0CA9" w:rsidRPr="00216178" w:rsidRDefault="002C0CA9" w:rsidP="00216178">
      <w:pPr>
        <w:numPr>
          <w:ilvl w:val="0"/>
          <w:numId w:val="30"/>
        </w:numPr>
        <w:tabs>
          <w:tab w:val="num" w:pos="1260"/>
        </w:tabs>
        <w:adjustRightInd w:val="0"/>
        <w:snapToGrid w:val="0"/>
        <w:spacing w:line="600" w:lineRule="exact"/>
        <w:ind w:right="-144" w:hanging="2245"/>
        <w:jc w:val="center"/>
        <w:rPr>
          <w:rFonts w:ascii="黑体" w:eastAsia="黑体" w:hAnsi="宋体"/>
          <w:szCs w:val="32"/>
        </w:rPr>
      </w:pPr>
      <w:r w:rsidRPr="00216178">
        <w:rPr>
          <w:rFonts w:ascii="黑体" w:eastAsia="黑体" w:hAnsi="宋体" w:hint="eastAsia"/>
          <w:szCs w:val="32"/>
        </w:rPr>
        <w:t>资产的管理和使用</w:t>
      </w:r>
    </w:p>
    <w:p w:rsidR="002C0CA9" w:rsidRPr="00216178" w:rsidRDefault="002C0CA9" w:rsidP="00216178">
      <w:pPr>
        <w:adjustRightInd w:val="0"/>
        <w:snapToGrid w:val="0"/>
        <w:spacing w:line="600" w:lineRule="exact"/>
        <w:ind w:firstLineChars="200" w:firstLine="640"/>
        <w:rPr>
          <w:rFonts w:ascii="黑体" w:eastAsia="黑体" w:hAnsi="宋体"/>
          <w:szCs w:val="32"/>
        </w:rPr>
      </w:pPr>
      <w:r w:rsidRPr="00216178">
        <w:rPr>
          <w:rFonts w:ascii="黑体" w:eastAsia="黑体" w:hAnsi="宋体" w:hint="eastAsia"/>
          <w:szCs w:val="32"/>
        </w:rPr>
        <w:t xml:space="preserve">第三十六条  </w:t>
      </w:r>
      <w:r w:rsidRPr="00216178">
        <w:rPr>
          <w:rFonts w:hint="eastAsia"/>
          <w:szCs w:val="32"/>
        </w:rPr>
        <w:t>本单位的合法资产受法律保护，任何单位、个人不得侵占、私分、挪用。</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第三十七条  </w:t>
      </w:r>
      <w:r w:rsidRPr="00216178">
        <w:rPr>
          <w:rFonts w:hint="eastAsia"/>
          <w:szCs w:val="32"/>
        </w:rPr>
        <w:t>本单位的经费使用应符合本单位的宗旨和业务范围。</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第三十八条  </w:t>
      </w:r>
      <w:r w:rsidRPr="00216178">
        <w:rPr>
          <w:rFonts w:hint="eastAsia"/>
          <w:szCs w:val="32"/>
        </w:rPr>
        <w:t>本单位执行国家统一的事业单位会计制度，依法接受税务、会计、审计等主管部门监督。</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第三十九条  </w:t>
      </w:r>
      <w:r w:rsidRPr="00216178">
        <w:rPr>
          <w:rFonts w:hint="eastAsia"/>
          <w:szCs w:val="32"/>
        </w:rPr>
        <w:t>本单位财务人员按照有关法律法规和会计制度的规定配备、管理。</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第四十条</w:t>
      </w:r>
      <w:r w:rsidRPr="00216178">
        <w:rPr>
          <w:szCs w:val="32"/>
        </w:rPr>
        <w:t xml:space="preserve">  </w:t>
      </w:r>
      <w:r w:rsidRPr="00216178">
        <w:rPr>
          <w:rFonts w:hint="eastAsia"/>
          <w:szCs w:val="32"/>
        </w:rPr>
        <w:t>本单位的人员工资、社保、福利待遇按照国家有关规定执行。</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第四十一条  </w:t>
      </w:r>
      <w:r w:rsidRPr="00216178">
        <w:rPr>
          <w:rFonts w:hint="eastAsia"/>
          <w:szCs w:val="32"/>
        </w:rPr>
        <w:t>理事会换届和</w:t>
      </w:r>
      <w:r w:rsidRPr="00216178">
        <w:rPr>
          <w:szCs w:val="32"/>
          <w:u w:val="single"/>
        </w:rPr>
        <w:t xml:space="preserve">             </w:t>
      </w:r>
      <w:r w:rsidRPr="00216178">
        <w:rPr>
          <w:rFonts w:hint="eastAsia"/>
          <w:szCs w:val="32"/>
        </w:rPr>
        <w:t>离任前，应当进行经济责任审计。</w:t>
      </w:r>
    </w:p>
    <w:p w:rsidR="002C0CA9" w:rsidRPr="00216178" w:rsidRDefault="002C0CA9" w:rsidP="00216178">
      <w:pPr>
        <w:adjustRightInd w:val="0"/>
        <w:snapToGrid w:val="0"/>
        <w:spacing w:line="600" w:lineRule="exact"/>
        <w:ind w:firstLineChars="200" w:firstLine="640"/>
        <w:rPr>
          <w:szCs w:val="32"/>
        </w:rPr>
      </w:pPr>
      <w:r w:rsidRPr="00216178">
        <w:rPr>
          <w:rFonts w:ascii="楷体_GB2312" w:eastAsia="楷体_GB2312" w:hint="eastAsia"/>
          <w:i/>
          <w:szCs w:val="32"/>
        </w:rPr>
        <w:t>注：根据实际情况，载明行政负责人职务或法定代表人。</w:t>
      </w:r>
    </w:p>
    <w:p w:rsidR="002C0CA9" w:rsidRPr="00216178" w:rsidRDefault="002C0CA9" w:rsidP="00216178">
      <w:pPr>
        <w:numPr>
          <w:ilvl w:val="0"/>
          <w:numId w:val="30"/>
        </w:numPr>
        <w:tabs>
          <w:tab w:val="num" w:pos="1260"/>
        </w:tabs>
        <w:adjustRightInd w:val="0"/>
        <w:snapToGrid w:val="0"/>
        <w:spacing w:line="600" w:lineRule="exact"/>
        <w:ind w:right="-144" w:hanging="2245"/>
        <w:jc w:val="center"/>
        <w:rPr>
          <w:rFonts w:ascii="黑体" w:eastAsia="黑体" w:hAnsi="宋体"/>
          <w:szCs w:val="32"/>
        </w:rPr>
      </w:pPr>
      <w:r w:rsidRPr="00216178">
        <w:rPr>
          <w:rFonts w:ascii="黑体" w:eastAsia="黑体" w:hAnsi="宋体" w:hint="eastAsia"/>
          <w:szCs w:val="32"/>
        </w:rPr>
        <w:t>信息披露</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第四十二条  </w:t>
      </w:r>
      <w:r w:rsidRPr="00216178">
        <w:rPr>
          <w:rFonts w:hint="eastAsia"/>
          <w:szCs w:val="32"/>
        </w:rPr>
        <w:t>本单位承诺按照国家法律法规和事业单位登记管理机关的规定，真实、完整、及时地披露以下信息：</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tabs>
          <w:tab w:val="left" w:pos="2160"/>
        </w:tabs>
        <w:adjustRightInd w:val="0"/>
        <w:snapToGrid w:val="0"/>
        <w:spacing w:line="600" w:lineRule="exact"/>
        <w:ind w:firstLineChars="200" w:firstLine="640"/>
        <w:rPr>
          <w:rFonts w:ascii="仿宋_GB2312"/>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40"/>
        <w:rPr>
          <w:szCs w:val="32"/>
        </w:rPr>
      </w:pPr>
      <w:r w:rsidRPr="00216178">
        <w:rPr>
          <w:rFonts w:ascii="仿宋_GB2312" w:hint="eastAsia"/>
          <w:szCs w:val="32"/>
          <w:u w:val="single"/>
        </w:rPr>
        <w:t xml:space="preserve">                                  </w:t>
      </w:r>
      <w:r w:rsidRPr="00216178">
        <w:rPr>
          <w:rFonts w:ascii="仿宋_GB2312" w:hint="eastAsia"/>
          <w:szCs w:val="32"/>
        </w:rPr>
        <w:t>。</w:t>
      </w:r>
    </w:p>
    <w:p w:rsidR="002C0CA9" w:rsidRPr="00216178" w:rsidRDefault="002C0CA9" w:rsidP="00216178">
      <w:pPr>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注：根据实际情况载明信息公开的种类、内容、对象、范围、时限及方式等，如：本单位年度报告。</w:t>
      </w:r>
    </w:p>
    <w:p w:rsidR="002C0CA9" w:rsidRPr="00216178" w:rsidRDefault="002C0CA9" w:rsidP="00216178">
      <w:pPr>
        <w:numPr>
          <w:ilvl w:val="0"/>
          <w:numId w:val="30"/>
        </w:numPr>
        <w:tabs>
          <w:tab w:val="num" w:pos="1260"/>
        </w:tabs>
        <w:adjustRightInd w:val="0"/>
        <w:snapToGrid w:val="0"/>
        <w:spacing w:line="600" w:lineRule="exact"/>
        <w:ind w:right="-144" w:hanging="2245"/>
        <w:jc w:val="center"/>
        <w:rPr>
          <w:rFonts w:ascii="黑体" w:eastAsia="黑体" w:hAnsi="宋体"/>
          <w:szCs w:val="32"/>
        </w:rPr>
      </w:pPr>
      <w:r w:rsidRPr="00216178">
        <w:rPr>
          <w:rFonts w:ascii="黑体" w:eastAsia="黑体" w:hAnsi="宋体" w:hint="eastAsia"/>
          <w:szCs w:val="32"/>
        </w:rPr>
        <w:t>终止和剩余资产处理</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第四十三条  </w:t>
      </w:r>
      <w:r w:rsidRPr="00216178">
        <w:rPr>
          <w:rFonts w:hint="eastAsia"/>
          <w:szCs w:val="32"/>
        </w:rPr>
        <w:t>本单位有以下情形之一，应当终止：</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（一）经审批机关决定撤销；</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（二）因合并、分立解散；</w:t>
      </w:r>
    </w:p>
    <w:p w:rsidR="002C0CA9" w:rsidRPr="00216178" w:rsidRDefault="002C0CA9" w:rsidP="00216178">
      <w:pPr>
        <w:adjustRightInd w:val="0"/>
        <w:snapToGrid w:val="0"/>
        <w:spacing w:line="600" w:lineRule="exact"/>
        <w:ind w:firstLineChars="200" w:firstLine="640"/>
        <w:rPr>
          <w:szCs w:val="32"/>
        </w:rPr>
      </w:pPr>
      <w:r w:rsidRPr="00216178">
        <w:rPr>
          <w:szCs w:val="32"/>
        </w:rPr>
        <w:t>……</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w:t>
      </w:r>
      <w:r w:rsidRPr="00216178">
        <w:rPr>
          <w:szCs w:val="32"/>
        </w:rPr>
        <w:t>…</w:t>
      </w:r>
      <w:r w:rsidRPr="00216178">
        <w:rPr>
          <w:rFonts w:hint="eastAsia"/>
          <w:szCs w:val="32"/>
        </w:rPr>
        <w:t>）</w:t>
      </w:r>
      <w:r w:rsidRPr="00216178">
        <w:rPr>
          <w:rFonts w:ascii="仿宋_GB2312" w:hint="eastAsia"/>
          <w:szCs w:val="32"/>
        </w:rPr>
        <w:t>因其他原因依法应当终止的</w:t>
      </w:r>
      <w:r w:rsidRPr="00216178">
        <w:rPr>
          <w:rFonts w:hint="eastAsia"/>
          <w:szCs w:val="32"/>
        </w:rPr>
        <w:t>。</w:t>
      </w:r>
    </w:p>
    <w:p w:rsidR="002C0CA9" w:rsidRPr="00216178" w:rsidRDefault="002C0CA9" w:rsidP="00216178">
      <w:pPr>
        <w:tabs>
          <w:tab w:val="left" w:pos="2700"/>
        </w:tabs>
        <w:adjustRightInd w:val="0"/>
        <w:snapToGrid w:val="0"/>
        <w:spacing w:line="600" w:lineRule="exact"/>
        <w:ind w:firstLineChars="200" w:firstLine="640"/>
        <w:rPr>
          <w:szCs w:val="32"/>
        </w:rPr>
      </w:pPr>
      <w:r w:rsidRPr="00216178">
        <w:rPr>
          <w:rFonts w:ascii="黑体" w:eastAsia="黑体" w:hAnsi="宋体" w:hint="eastAsia"/>
          <w:szCs w:val="32"/>
        </w:rPr>
        <w:t>第四十四条</w:t>
      </w:r>
      <w:r w:rsidRPr="00216178">
        <w:rPr>
          <w:szCs w:val="32"/>
        </w:rPr>
        <w:t xml:space="preserve">  </w:t>
      </w:r>
      <w:r w:rsidRPr="00216178">
        <w:rPr>
          <w:rFonts w:hint="eastAsia"/>
          <w:szCs w:val="32"/>
        </w:rPr>
        <w:t>本单位自行决定解散，应由理事会表决通过，理事会的终止决议应报举办单位审查同意。</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第四十五条  </w:t>
      </w:r>
      <w:r w:rsidRPr="00216178">
        <w:rPr>
          <w:rFonts w:hint="eastAsia"/>
          <w:szCs w:val="32"/>
        </w:rPr>
        <w:t>本单位在申请注销登记前，理事会在举办单位和有关机关的指导下，成立清算组织，开展清算工作。清算期间不开展清算以外的活动。</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int="eastAsia"/>
          <w:szCs w:val="32"/>
        </w:rPr>
        <w:t>第四十六条</w:t>
      </w:r>
      <w:r w:rsidRPr="00216178">
        <w:rPr>
          <w:szCs w:val="32"/>
        </w:rPr>
        <w:t xml:space="preserve">  </w:t>
      </w:r>
      <w:r w:rsidRPr="00216178">
        <w:rPr>
          <w:rFonts w:hint="eastAsia"/>
          <w:szCs w:val="32"/>
        </w:rPr>
        <w:t>清算工作结束，形成清算报告，经理事会通过，报举办单位审查同意，向事业单位登记管理机关申请注销登记。</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第四十七条  </w:t>
      </w:r>
      <w:r w:rsidRPr="00216178">
        <w:rPr>
          <w:rFonts w:hint="eastAsia"/>
          <w:szCs w:val="32"/>
        </w:rPr>
        <w:t>本单位终止后的剩余资产，在举办单位和有关机关的监督下，按照有关法律法规和本单位章程进行处置。</w:t>
      </w:r>
    </w:p>
    <w:p w:rsidR="002C0CA9" w:rsidRPr="00216178" w:rsidRDefault="002C0CA9" w:rsidP="00216178">
      <w:pPr>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注：根据实际情况，应增加具体处置方式的条款。</w:t>
      </w:r>
    </w:p>
    <w:p w:rsidR="002C0CA9" w:rsidRPr="00216178" w:rsidRDefault="002C0CA9" w:rsidP="00216178">
      <w:pPr>
        <w:numPr>
          <w:ilvl w:val="0"/>
          <w:numId w:val="30"/>
        </w:numPr>
        <w:tabs>
          <w:tab w:val="num" w:pos="1260"/>
        </w:tabs>
        <w:adjustRightInd w:val="0"/>
        <w:snapToGrid w:val="0"/>
        <w:spacing w:line="600" w:lineRule="exact"/>
        <w:ind w:right="-144" w:hanging="2245"/>
        <w:jc w:val="center"/>
        <w:rPr>
          <w:rFonts w:ascii="黑体" w:eastAsia="黑体" w:hAnsi="宋体"/>
          <w:szCs w:val="32"/>
        </w:rPr>
      </w:pPr>
      <w:r w:rsidRPr="00216178">
        <w:rPr>
          <w:rFonts w:ascii="黑体" w:eastAsia="黑体" w:hAnsi="宋体" w:hint="eastAsia"/>
          <w:szCs w:val="32"/>
        </w:rPr>
        <w:t>章程修改</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 xml:space="preserve">第四十八条  </w:t>
      </w:r>
      <w:r w:rsidRPr="00216178">
        <w:rPr>
          <w:rFonts w:ascii="仿宋_GB2312" w:hAnsi="宋体" w:hint="eastAsia"/>
          <w:szCs w:val="32"/>
        </w:rPr>
        <w:t>本</w:t>
      </w:r>
      <w:r w:rsidRPr="00216178">
        <w:rPr>
          <w:rFonts w:hint="eastAsia"/>
          <w:szCs w:val="32"/>
        </w:rPr>
        <w:t>单位有下列情形之一的，应当修改章程：</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（一）章程规定的事项与修改后的国家法律、行政法规的规定不符的；</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（二）章程内容与实际情况不符的；</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w:t>
      </w:r>
    </w:p>
    <w:p w:rsidR="002C0CA9" w:rsidRPr="00216178" w:rsidRDefault="002C0CA9" w:rsidP="00216178">
      <w:pPr>
        <w:adjustRightInd w:val="0"/>
        <w:snapToGrid w:val="0"/>
        <w:spacing w:line="600" w:lineRule="exact"/>
        <w:ind w:firstLineChars="200" w:firstLine="640"/>
        <w:rPr>
          <w:szCs w:val="32"/>
        </w:rPr>
      </w:pPr>
      <w:r w:rsidRPr="00216178">
        <w:rPr>
          <w:rFonts w:hint="eastAsia"/>
          <w:szCs w:val="32"/>
        </w:rPr>
        <w:t>（</w:t>
      </w:r>
      <w:r w:rsidRPr="00216178">
        <w:rPr>
          <w:szCs w:val="32"/>
        </w:rPr>
        <w:t>…</w:t>
      </w:r>
      <w:r w:rsidRPr="00216178">
        <w:rPr>
          <w:rFonts w:hint="eastAsia"/>
          <w:szCs w:val="32"/>
        </w:rPr>
        <w:t>）理事会认为应当修改章程的其他情形。</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第四十九条</w:t>
      </w:r>
      <w:r w:rsidRPr="00216178">
        <w:rPr>
          <w:szCs w:val="32"/>
        </w:rPr>
        <w:t xml:space="preserve">  </w:t>
      </w:r>
      <w:r w:rsidRPr="00216178">
        <w:rPr>
          <w:rFonts w:hint="eastAsia"/>
          <w:szCs w:val="32"/>
        </w:rPr>
        <w:t>理事会决议通过的章程修改案，经举办单位审查同意后，报登记管理机关核准备案。涉及事业单位法人登记事项的，须向登记管理机关申请变更登记。</w:t>
      </w:r>
    </w:p>
    <w:p w:rsidR="002C0CA9" w:rsidRPr="00216178" w:rsidRDefault="002C0CA9" w:rsidP="00216178">
      <w:pPr>
        <w:adjustRightInd w:val="0"/>
        <w:snapToGrid w:val="0"/>
        <w:spacing w:line="600" w:lineRule="exact"/>
        <w:ind w:firstLineChars="200" w:firstLine="640"/>
        <w:rPr>
          <w:rFonts w:ascii="楷体_GB2312" w:eastAsia="楷体_GB2312"/>
          <w:i/>
          <w:szCs w:val="32"/>
        </w:rPr>
      </w:pPr>
      <w:r w:rsidRPr="00216178">
        <w:rPr>
          <w:rFonts w:ascii="楷体_GB2312" w:eastAsia="楷体_GB2312" w:hint="eastAsia"/>
          <w:i/>
          <w:szCs w:val="32"/>
        </w:rPr>
        <w:t>注：根据实际情况，可细化章程修改方式的具体条款，如：涉及重大事项或多项条款修改的，采用章程整体性修改的方式；涉及某项条款修改的，采用在原章程后附加相关说明的方式。</w:t>
      </w:r>
    </w:p>
    <w:p w:rsidR="002C0CA9" w:rsidRPr="00216178" w:rsidRDefault="002C0CA9" w:rsidP="00216178">
      <w:pPr>
        <w:numPr>
          <w:ilvl w:val="0"/>
          <w:numId w:val="30"/>
        </w:numPr>
        <w:tabs>
          <w:tab w:val="num" w:pos="1260"/>
        </w:tabs>
        <w:adjustRightInd w:val="0"/>
        <w:snapToGrid w:val="0"/>
        <w:spacing w:line="600" w:lineRule="exact"/>
        <w:ind w:left="0" w:firstLine="0"/>
        <w:jc w:val="center"/>
        <w:rPr>
          <w:rFonts w:ascii="黑体" w:eastAsia="黑体" w:hAnsi="宋体"/>
          <w:szCs w:val="32"/>
        </w:rPr>
      </w:pPr>
      <w:r w:rsidRPr="00216178">
        <w:rPr>
          <w:rFonts w:ascii="黑体" w:eastAsia="黑体" w:hAnsi="宋体" w:hint="eastAsia"/>
          <w:szCs w:val="32"/>
        </w:rPr>
        <w:t>附则</w:t>
      </w:r>
    </w:p>
    <w:p w:rsidR="002C0CA9" w:rsidRPr="00216178" w:rsidRDefault="002C0CA9" w:rsidP="00216178">
      <w:pPr>
        <w:adjustRightInd w:val="0"/>
        <w:snapToGrid w:val="0"/>
        <w:spacing w:line="600" w:lineRule="exact"/>
        <w:ind w:right="-144" w:firstLineChars="200" w:firstLine="640"/>
        <w:rPr>
          <w:szCs w:val="32"/>
        </w:rPr>
      </w:pPr>
      <w:r w:rsidRPr="00216178">
        <w:rPr>
          <w:rFonts w:ascii="黑体" w:eastAsia="黑体" w:hAnsi="宋体" w:hint="eastAsia"/>
          <w:szCs w:val="32"/>
        </w:rPr>
        <w:t>第五十条</w:t>
      </w:r>
      <w:r w:rsidRPr="00216178">
        <w:rPr>
          <w:szCs w:val="32"/>
        </w:rPr>
        <w:t xml:space="preserve">  </w:t>
      </w:r>
      <w:r w:rsidRPr="00216178">
        <w:rPr>
          <w:rFonts w:hint="eastAsia"/>
          <w:szCs w:val="32"/>
        </w:rPr>
        <w:t>本章程经</w:t>
      </w:r>
      <w:r w:rsidRPr="00216178">
        <w:rPr>
          <w:szCs w:val="32"/>
          <w:u w:val="single"/>
        </w:rPr>
        <w:t xml:space="preserve">    </w:t>
      </w:r>
      <w:r w:rsidRPr="00216178">
        <w:rPr>
          <w:rFonts w:hint="eastAsia"/>
          <w:szCs w:val="32"/>
        </w:rPr>
        <w:t>年</w:t>
      </w:r>
      <w:r w:rsidRPr="00216178">
        <w:rPr>
          <w:szCs w:val="32"/>
          <w:u w:val="single"/>
        </w:rPr>
        <w:t xml:space="preserve">    </w:t>
      </w:r>
      <w:r w:rsidRPr="00216178">
        <w:rPr>
          <w:rFonts w:hint="eastAsia"/>
          <w:szCs w:val="32"/>
        </w:rPr>
        <w:t>月</w:t>
      </w:r>
      <w:r w:rsidRPr="00216178">
        <w:rPr>
          <w:szCs w:val="32"/>
          <w:u w:val="single"/>
        </w:rPr>
        <w:t xml:space="preserve">    </w:t>
      </w:r>
      <w:r w:rsidRPr="00216178">
        <w:rPr>
          <w:rFonts w:hint="eastAsia"/>
          <w:szCs w:val="32"/>
        </w:rPr>
        <w:t>日理事会表决通过。</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第五十一条</w:t>
      </w:r>
      <w:r w:rsidRPr="00216178">
        <w:rPr>
          <w:szCs w:val="32"/>
        </w:rPr>
        <w:t xml:space="preserve">  </w:t>
      </w:r>
      <w:r w:rsidRPr="00216178">
        <w:rPr>
          <w:rFonts w:hint="eastAsia"/>
          <w:szCs w:val="32"/>
        </w:rPr>
        <w:t>本章程内容如与法律法规、行政规章及国家政策相抵触时，应以法律法规、行政规章及国家政策的规定为准。涉及事业单位法人登记事项的，以登记管理机关核准颁发的《事业单位法人证书》刊载内容为准。</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第五十二条</w:t>
      </w:r>
      <w:r w:rsidRPr="00216178">
        <w:rPr>
          <w:szCs w:val="32"/>
        </w:rPr>
        <w:t xml:space="preserve">  </w:t>
      </w:r>
      <w:r w:rsidRPr="00216178">
        <w:rPr>
          <w:rFonts w:hint="eastAsia"/>
          <w:szCs w:val="32"/>
        </w:rPr>
        <w:t>本章程的解释权属于理事会。</w:t>
      </w:r>
    </w:p>
    <w:p w:rsidR="002C0CA9" w:rsidRPr="00216178" w:rsidRDefault="002C0CA9" w:rsidP="00216178">
      <w:pPr>
        <w:adjustRightInd w:val="0"/>
        <w:snapToGrid w:val="0"/>
        <w:spacing w:line="600" w:lineRule="exact"/>
        <w:ind w:firstLineChars="200" w:firstLine="640"/>
        <w:rPr>
          <w:szCs w:val="32"/>
        </w:rPr>
      </w:pPr>
      <w:r w:rsidRPr="00216178">
        <w:rPr>
          <w:rFonts w:ascii="黑体" w:eastAsia="黑体" w:hAnsi="宋体" w:hint="eastAsia"/>
          <w:szCs w:val="32"/>
        </w:rPr>
        <w:t>第五十三条</w:t>
      </w:r>
      <w:r w:rsidRPr="00216178">
        <w:rPr>
          <w:szCs w:val="32"/>
        </w:rPr>
        <w:t xml:space="preserve">  </w:t>
      </w:r>
      <w:r w:rsidRPr="00216178">
        <w:rPr>
          <w:rFonts w:hint="eastAsia"/>
          <w:szCs w:val="32"/>
        </w:rPr>
        <w:t>本章程自事业单位登记管理机关核准备案之日起生效。</w:t>
      </w:r>
    </w:p>
    <w:p w:rsidR="002C0CA9" w:rsidRDefault="002C0CA9" w:rsidP="00304752">
      <w:pPr>
        <w:pStyle w:val="2"/>
        <w:ind w:firstLineChars="0" w:firstLine="0"/>
        <w:jc w:val="center"/>
        <w:rPr>
          <w:rFonts w:ascii="方正小标宋简体" w:eastAsia="方正小标宋简体" w:hAnsi="黑体" w:cs="黑体"/>
          <w:b w:val="0"/>
          <w:sz w:val="44"/>
          <w:szCs w:val="44"/>
        </w:rPr>
      </w:pPr>
    </w:p>
    <w:p w:rsidR="002C0CA9" w:rsidRDefault="002C0CA9" w:rsidP="00304752">
      <w:pPr>
        <w:pStyle w:val="2"/>
        <w:ind w:firstLineChars="0" w:firstLine="0"/>
        <w:jc w:val="center"/>
        <w:rPr>
          <w:rFonts w:ascii="方正小标宋简体" w:eastAsia="方正小标宋简体" w:hAnsi="黑体" w:cs="黑体"/>
          <w:b w:val="0"/>
          <w:sz w:val="44"/>
          <w:szCs w:val="44"/>
        </w:rPr>
      </w:pPr>
    </w:p>
    <w:p w:rsidR="002C0CA9" w:rsidRDefault="002C0CA9" w:rsidP="00304752">
      <w:pPr>
        <w:pStyle w:val="2"/>
        <w:ind w:firstLineChars="0" w:firstLine="0"/>
        <w:jc w:val="center"/>
        <w:rPr>
          <w:rFonts w:ascii="方正小标宋简体" w:eastAsia="方正小标宋简体" w:hAnsi="黑体" w:cs="黑体"/>
          <w:b w:val="0"/>
          <w:sz w:val="44"/>
          <w:szCs w:val="44"/>
        </w:rPr>
      </w:pPr>
    </w:p>
    <w:p w:rsidR="002C0CA9" w:rsidRDefault="002C0CA9" w:rsidP="00304752">
      <w:pPr>
        <w:pStyle w:val="2"/>
        <w:ind w:firstLineChars="0" w:firstLine="0"/>
        <w:jc w:val="center"/>
        <w:rPr>
          <w:rFonts w:ascii="方正小标宋简体" w:eastAsia="方正小标宋简体" w:hAnsi="黑体" w:cs="黑体"/>
          <w:b w:val="0"/>
          <w:sz w:val="44"/>
          <w:szCs w:val="44"/>
        </w:rPr>
      </w:pPr>
    </w:p>
    <w:p w:rsidR="002C0CA9" w:rsidRDefault="002C0CA9" w:rsidP="00304752">
      <w:pPr>
        <w:pStyle w:val="2"/>
        <w:ind w:firstLineChars="0" w:firstLine="0"/>
        <w:jc w:val="center"/>
        <w:rPr>
          <w:rFonts w:ascii="方正小标宋简体" w:eastAsia="方正小标宋简体" w:hAnsi="黑体" w:cs="黑体"/>
          <w:b w:val="0"/>
          <w:sz w:val="44"/>
          <w:szCs w:val="44"/>
        </w:rPr>
      </w:pPr>
    </w:p>
    <w:p w:rsidR="002C0CA9" w:rsidRDefault="002C0CA9" w:rsidP="00304752">
      <w:pPr>
        <w:pStyle w:val="2"/>
        <w:ind w:firstLineChars="0" w:firstLine="0"/>
        <w:jc w:val="center"/>
        <w:rPr>
          <w:rFonts w:ascii="方正小标宋简体" w:eastAsia="方正小标宋简体" w:hAnsi="黑体" w:cs="黑体"/>
          <w:b w:val="0"/>
          <w:sz w:val="44"/>
          <w:szCs w:val="44"/>
        </w:rPr>
      </w:pPr>
    </w:p>
    <w:p w:rsidR="002C0CA9" w:rsidRDefault="002C0CA9" w:rsidP="00304752">
      <w:pPr>
        <w:pStyle w:val="2"/>
        <w:ind w:firstLineChars="0" w:firstLine="0"/>
        <w:jc w:val="center"/>
        <w:rPr>
          <w:rFonts w:ascii="方正小标宋简体" w:eastAsia="方正小标宋简体" w:hAnsi="黑体" w:cs="黑体"/>
          <w:b w:val="0"/>
          <w:sz w:val="44"/>
          <w:szCs w:val="44"/>
        </w:rPr>
      </w:pPr>
      <w:bookmarkStart w:id="0" w:name="_GoBack"/>
      <w:bookmarkEnd w:id="0"/>
    </w:p>
    <w:sectPr w:rsidR="002C0CA9" w:rsidSect="007D6117">
      <w:footerReference w:type="default" r:id="rId15"/>
      <w:pgSz w:w="11906" w:h="16838"/>
      <w:pgMar w:top="1701" w:right="1701" w:bottom="1701"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813" w:rsidRDefault="00F93813">
      <w:r>
        <w:separator/>
      </w:r>
    </w:p>
  </w:endnote>
  <w:endnote w:type="continuationSeparator" w:id="0">
    <w:p w:rsidR="00F93813" w:rsidRDefault="00F9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dobe 宋体 Std L">
    <w:altName w:val="宋体"/>
    <w:charset w:val="86"/>
    <w:family w:val="auto"/>
    <w:pitch w:val="default"/>
    <w:sig w:usb0="00000001" w:usb1="0A0F1810" w:usb2="00000016" w:usb3="00000000" w:csb0="00060007" w:csb1="00000000"/>
  </w:font>
  <w:font w:name="Century">
    <w:panose1 w:val="02040604050505020304"/>
    <w:charset w:val="00"/>
    <w:family w:val="roman"/>
    <w:pitch w:val="variable"/>
    <w:sig w:usb0="00000287" w:usb1="00000000"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883879"/>
      <w:docPartObj>
        <w:docPartGallery w:val="Page Numbers (Bottom of Page)"/>
        <w:docPartUnique/>
      </w:docPartObj>
    </w:sdtPr>
    <w:sdtEndPr>
      <w:rPr>
        <w:sz w:val="24"/>
        <w:szCs w:val="24"/>
      </w:rPr>
    </w:sdtEndPr>
    <w:sdtContent>
      <w:p w:rsidR="00B96576" w:rsidRPr="007D6117" w:rsidRDefault="00B96576" w:rsidP="007D6117">
        <w:pPr>
          <w:pStyle w:val="af"/>
          <w:numPr>
            <w:ilvl w:val="0"/>
            <w:numId w:val="24"/>
          </w:numPr>
          <w:jc w:val="center"/>
          <w:rPr>
            <w:sz w:val="24"/>
            <w:szCs w:val="24"/>
          </w:rPr>
        </w:pPr>
        <w:r w:rsidRPr="007D6117">
          <w:rPr>
            <w:sz w:val="24"/>
            <w:szCs w:val="24"/>
          </w:rPr>
          <w:fldChar w:fldCharType="begin"/>
        </w:r>
        <w:r w:rsidRPr="007D6117">
          <w:rPr>
            <w:sz w:val="24"/>
            <w:szCs w:val="24"/>
          </w:rPr>
          <w:instrText>PAGE   \* MERGEFORMAT</w:instrText>
        </w:r>
        <w:r w:rsidRPr="007D6117">
          <w:rPr>
            <w:sz w:val="24"/>
            <w:szCs w:val="24"/>
          </w:rPr>
          <w:fldChar w:fldCharType="separate"/>
        </w:r>
        <w:r w:rsidR="00F93813" w:rsidRPr="00F93813">
          <w:rPr>
            <w:noProof/>
            <w:sz w:val="24"/>
            <w:szCs w:val="24"/>
            <w:lang w:val="zh-CN"/>
          </w:rPr>
          <w:t>1</w:t>
        </w:r>
        <w:r w:rsidRPr="007D6117">
          <w:rPr>
            <w:sz w:val="24"/>
            <w:szCs w:val="24"/>
          </w:rPr>
          <w:fldChar w:fldCharType="end"/>
        </w:r>
        <w:r>
          <w:rPr>
            <w:rFonts w:hint="eastAsia"/>
            <w:sz w:val="24"/>
            <w:szCs w:val="24"/>
          </w:rPr>
          <w:t xml:space="preserve"> </w:t>
        </w:r>
        <w:r>
          <w:rPr>
            <w:sz w:val="24"/>
            <w:szCs w:val="24"/>
          </w:rPr>
          <w:t>—</w:t>
        </w:r>
      </w:p>
    </w:sdtContent>
  </w:sdt>
  <w:p w:rsidR="00B96576" w:rsidRDefault="00B9657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813" w:rsidRDefault="00F93813">
      <w:r>
        <w:separator/>
      </w:r>
    </w:p>
  </w:footnote>
  <w:footnote w:type="continuationSeparator" w:id="0">
    <w:p w:rsidR="00F93813" w:rsidRDefault="00F938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661"/>
    <w:multiLevelType w:val="hybridMultilevel"/>
    <w:tmpl w:val="9348A428"/>
    <w:lvl w:ilvl="0" w:tplc="B09031F2">
      <w:start w:val="4"/>
      <w:numFmt w:val="bullet"/>
      <w:lvlText w:val="—"/>
      <w:lvlJc w:val="left"/>
      <w:pPr>
        <w:ind w:left="360" w:hanging="360"/>
      </w:pPr>
      <w:rPr>
        <w:rFonts w:ascii="Times New Roman" w:eastAsia="仿宋_GB2312"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943EAE"/>
    <w:multiLevelType w:val="multilevel"/>
    <w:tmpl w:val="08943EA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
    <w:nsid w:val="0BF13DB6"/>
    <w:multiLevelType w:val="hybridMultilevel"/>
    <w:tmpl w:val="6FC4427E"/>
    <w:lvl w:ilvl="0" w:tplc="FBB4F5B2">
      <w:start w:val="9"/>
      <w:numFmt w:val="japaneseCounting"/>
      <w:lvlText w:val="第%1条"/>
      <w:lvlJc w:val="left"/>
      <w:pPr>
        <w:tabs>
          <w:tab w:val="num" w:pos="1915"/>
        </w:tabs>
        <w:ind w:left="1915" w:hanging="1275"/>
      </w:pPr>
      <w:rPr>
        <w:rFonts w:ascii="黑体" w:eastAsia="黑体" w:hAnsi="宋体" w:hint="eastAsia"/>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3">
    <w:nsid w:val="11A82001"/>
    <w:multiLevelType w:val="hybridMultilevel"/>
    <w:tmpl w:val="CCDEEDA8"/>
    <w:lvl w:ilvl="0" w:tplc="BDEC94E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9E499C"/>
    <w:multiLevelType w:val="hybridMultilevel"/>
    <w:tmpl w:val="B4720BB0"/>
    <w:lvl w:ilvl="0" w:tplc="5F6AD2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B62C0C"/>
    <w:multiLevelType w:val="hybridMultilevel"/>
    <w:tmpl w:val="9CE8E8E0"/>
    <w:lvl w:ilvl="0" w:tplc="3294D7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271BFC"/>
    <w:multiLevelType w:val="hybridMultilevel"/>
    <w:tmpl w:val="560C5F0A"/>
    <w:lvl w:ilvl="0" w:tplc="B4FCD8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BA3B5C"/>
    <w:multiLevelType w:val="hybridMultilevel"/>
    <w:tmpl w:val="B92A3562"/>
    <w:lvl w:ilvl="0" w:tplc="E7D447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87538D"/>
    <w:multiLevelType w:val="hybridMultilevel"/>
    <w:tmpl w:val="CF966DCA"/>
    <w:lvl w:ilvl="0" w:tplc="3902938C">
      <w:start w:val="2"/>
      <w:numFmt w:val="japaneseCounting"/>
      <w:lvlText w:val="第%1节"/>
      <w:lvlJc w:val="left"/>
      <w:pPr>
        <w:tabs>
          <w:tab w:val="num" w:pos="3680"/>
        </w:tabs>
        <w:ind w:left="3680" w:hanging="1440"/>
      </w:pPr>
    </w:lvl>
    <w:lvl w:ilvl="1" w:tplc="04090019">
      <w:start w:val="1"/>
      <w:numFmt w:val="lowerLetter"/>
      <w:lvlText w:val="%2)"/>
      <w:lvlJc w:val="left"/>
      <w:pPr>
        <w:tabs>
          <w:tab w:val="num" w:pos="3080"/>
        </w:tabs>
        <w:ind w:left="3080" w:hanging="420"/>
      </w:pPr>
    </w:lvl>
    <w:lvl w:ilvl="2" w:tplc="0409001B">
      <w:start w:val="1"/>
      <w:numFmt w:val="lowerRoman"/>
      <w:lvlText w:val="%3."/>
      <w:lvlJc w:val="right"/>
      <w:pPr>
        <w:tabs>
          <w:tab w:val="num" w:pos="3500"/>
        </w:tabs>
        <w:ind w:left="3500" w:hanging="420"/>
      </w:pPr>
    </w:lvl>
    <w:lvl w:ilvl="3" w:tplc="0409000F">
      <w:start w:val="1"/>
      <w:numFmt w:val="decimal"/>
      <w:lvlText w:val="%4."/>
      <w:lvlJc w:val="left"/>
      <w:pPr>
        <w:tabs>
          <w:tab w:val="num" w:pos="3920"/>
        </w:tabs>
        <w:ind w:left="3920" w:hanging="420"/>
      </w:pPr>
    </w:lvl>
    <w:lvl w:ilvl="4" w:tplc="04090019">
      <w:start w:val="1"/>
      <w:numFmt w:val="lowerLetter"/>
      <w:lvlText w:val="%5)"/>
      <w:lvlJc w:val="left"/>
      <w:pPr>
        <w:tabs>
          <w:tab w:val="num" w:pos="4340"/>
        </w:tabs>
        <w:ind w:left="4340" w:hanging="420"/>
      </w:pPr>
    </w:lvl>
    <w:lvl w:ilvl="5" w:tplc="0409001B">
      <w:start w:val="1"/>
      <w:numFmt w:val="lowerRoman"/>
      <w:lvlText w:val="%6."/>
      <w:lvlJc w:val="right"/>
      <w:pPr>
        <w:tabs>
          <w:tab w:val="num" w:pos="4760"/>
        </w:tabs>
        <w:ind w:left="4760" w:hanging="420"/>
      </w:pPr>
    </w:lvl>
    <w:lvl w:ilvl="6" w:tplc="0409000F">
      <w:start w:val="1"/>
      <w:numFmt w:val="decimal"/>
      <w:lvlText w:val="%7."/>
      <w:lvlJc w:val="left"/>
      <w:pPr>
        <w:tabs>
          <w:tab w:val="num" w:pos="5180"/>
        </w:tabs>
        <w:ind w:left="5180" w:hanging="420"/>
      </w:pPr>
    </w:lvl>
    <w:lvl w:ilvl="7" w:tplc="04090019">
      <w:start w:val="1"/>
      <w:numFmt w:val="lowerLetter"/>
      <w:lvlText w:val="%8)"/>
      <w:lvlJc w:val="left"/>
      <w:pPr>
        <w:tabs>
          <w:tab w:val="num" w:pos="5600"/>
        </w:tabs>
        <w:ind w:left="5600" w:hanging="420"/>
      </w:pPr>
    </w:lvl>
    <w:lvl w:ilvl="8" w:tplc="0409001B">
      <w:start w:val="1"/>
      <w:numFmt w:val="lowerRoman"/>
      <w:lvlText w:val="%9."/>
      <w:lvlJc w:val="right"/>
      <w:pPr>
        <w:tabs>
          <w:tab w:val="num" w:pos="6020"/>
        </w:tabs>
        <w:ind w:left="6020" w:hanging="420"/>
      </w:pPr>
    </w:lvl>
  </w:abstractNum>
  <w:abstractNum w:abstractNumId="9">
    <w:nsid w:val="22961BCD"/>
    <w:multiLevelType w:val="hybridMultilevel"/>
    <w:tmpl w:val="C4E4FA8C"/>
    <w:lvl w:ilvl="0" w:tplc="145C67B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0736A9"/>
    <w:multiLevelType w:val="hybridMultilevel"/>
    <w:tmpl w:val="B8504B66"/>
    <w:lvl w:ilvl="0" w:tplc="1B9A3B7E">
      <w:start w:val="1"/>
      <w:numFmt w:val="decimalEnclosedCircle"/>
      <w:lvlText w:val="%1"/>
      <w:lvlJc w:val="left"/>
      <w:pPr>
        <w:ind w:left="360" w:hanging="360"/>
      </w:pPr>
      <w:rPr>
        <w:rFonts w:ascii="仿宋" w:eastAsia="仿宋" w:hAnsi="仿宋"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A713EC"/>
    <w:multiLevelType w:val="hybridMultilevel"/>
    <w:tmpl w:val="FFB8FC46"/>
    <w:lvl w:ilvl="0" w:tplc="5E2E86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D51BF9"/>
    <w:multiLevelType w:val="hybridMultilevel"/>
    <w:tmpl w:val="1EA2B6C2"/>
    <w:lvl w:ilvl="0" w:tplc="6C2895D2">
      <w:start w:val="1"/>
      <w:numFmt w:val="japaneseCounting"/>
      <w:lvlText w:val="第%1节"/>
      <w:lvlJc w:val="left"/>
      <w:pPr>
        <w:tabs>
          <w:tab w:val="num" w:pos="3990"/>
        </w:tabs>
        <w:ind w:left="3990" w:hanging="1110"/>
      </w:pPr>
    </w:lvl>
    <w:lvl w:ilvl="1" w:tplc="04090019">
      <w:start w:val="1"/>
      <w:numFmt w:val="lowerLetter"/>
      <w:lvlText w:val="%2)"/>
      <w:lvlJc w:val="left"/>
      <w:pPr>
        <w:tabs>
          <w:tab w:val="num" w:pos="3720"/>
        </w:tabs>
        <w:ind w:left="3720" w:hanging="420"/>
      </w:pPr>
    </w:lvl>
    <w:lvl w:ilvl="2" w:tplc="0409001B">
      <w:start w:val="1"/>
      <w:numFmt w:val="lowerRoman"/>
      <w:lvlText w:val="%3."/>
      <w:lvlJc w:val="right"/>
      <w:pPr>
        <w:tabs>
          <w:tab w:val="num" w:pos="4140"/>
        </w:tabs>
        <w:ind w:left="4140" w:hanging="420"/>
      </w:pPr>
    </w:lvl>
    <w:lvl w:ilvl="3" w:tplc="0409000F">
      <w:start w:val="1"/>
      <w:numFmt w:val="decimal"/>
      <w:lvlText w:val="%4."/>
      <w:lvlJc w:val="left"/>
      <w:pPr>
        <w:tabs>
          <w:tab w:val="num" w:pos="4560"/>
        </w:tabs>
        <w:ind w:left="4560" w:hanging="420"/>
      </w:pPr>
    </w:lvl>
    <w:lvl w:ilvl="4" w:tplc="04090019">
      <w:start w:val="1"/>
      <w:numFmt w:val="lowerLetter"/>
      <w:lvlText w:val="%5)"/>
      <w:lvlJc w:val="left"/>
      <w:pPr>
        <w:tabs>
          <w:tab w:val="num" w:pos="4980"/>
        </w:tabs>
        <w:ind w:left="4980" w:hanging="420"/>
      </w:pPr>
    </w:lvl>
    <w:lvl w:ilvl="5" w:tplc="0409001B">
      <w:start w:val="1"/>
      <w:numFmt w:val="lowerRoman"/>
      <w:lvlText w:val="%6."/>
      <w:lvlJc w:val="right"/>
      <w:pPr>
        <w:tabs>
          <w:tab w:val="num" w:pos="5400"/>
        </w:tabs>
        <w:ind w:left="5400" w:hanging="420"/>
      </w:pPr>
    </w:lvl>
    <w:lvl w:ilvl="6" w:tplc="0409000F">
      <w:start w:val="1"/>
      <w:numFmt w:val="decimal"/>
      <w:lvlText w:val="%7."/>
      <w:lvlJc w:val="left"/>
      <w:pPr>
        <w:tabs>
          <w:tab w:val="num" w:pos="5820"/>
        </w:tabs>
        <w:ind w:left="5820" w:hanging="420"/>
      </w:pPr>
    </w:lvl>
    <w:lvl w:ilvl="7" w:tplc="04090019">
      <w:start w:val="1"/>
      <w:numFmt w:val="lowerLetter"/>
      <w:lvlText w:val="%8)"/>
      <w:lvlJc w:val="left"/>
      <w:pPr>
        <w:tabs>
          <w:tab w:val="num" w:pos="6240"/>
        </w:tabs>
        <w:ind w:left="6240" w:hanging="420"/>
      </w:pPr>
    </w:lvl>
    <w:lvl w:ilvl="8" w:tplc="0409001B">
      <w:start w:val="1"/>
      <w:numFmt w:val="lowerRoman"/>
      <w:lvlText w:val="%9."/>
      <w:lvlJc w:val="right"/>
      <w:pPr>
        <w:tabs>
          <w:tab w:val="num" w:pos="6660"/>
        </w:tabs>
        <w:ind w:left="6660" w:hanging="420"/>
      </w:pPr>
    </w:lvl>
  </w:abstractNum>
  <w:abstractNum w:abstractNumId="13">
    <w:nsid w:val="2D30593C"/>
    <w:multiLevelType w:val="hybridMultilevel"/>
    <w:tmpl w:val="6986A7D8"/>
    <w:lvl w:ilvl="0" w:tplc="F3CA26B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76E2664"/>
    <w:multiLevelType w:val="hybridMultilevel"/>
    <w:tmpl w:val="60786D08"/>
    <w:lvl w:ilvl="0" w:tplc="0ECAC97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4C50F90"/>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420"/>
        </w:tabs>
        <w:ind w:left="41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nsid w:val="4665628D"/>
    <w:multiLevelType w:val="hybridMultilevel"/>
    <w:tmpl w:val="86DAEDC8"/>
    <w:lvl w:ilvl="0" w:tplc="CFD006F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95342C2"/>
    <w:multiLevelType w:val="multilevel"/>
    <w:tmpl w:val="8EE6793C"/>
    <w:lvl w:ilvl="0">
      <w:numFmt w:val="ideographDigital"/>
      <w:suff w:val="nothing"/>
      <w:lvlText w:val="%1、"/>
      <w:lvlJc w:val="left"/>
      <w:pPr>
        <w:ind w:left="0" w:firstLine="0"/>
      </w:pPr>
      <w:rPr>
        <w:rFonts w:eastAsia="黑体" w:hint="eastAsia"/>
        <w:sz w:val="28"/>
      </w:rPr>
    </w:lvl>
    <w:lvl w:ilvl="1">
      <w:start w:val="1"/>
      <w:numFmt w:val="japaneseCounting"/>
      <w:pStyle w:val="a"/>
      <w:suff w:val="nothing"/>
      <w:lvlText w:val="（%2）"/>
      <w:lvlJc w:val="left"/>
      <w:pPr>
        <w:ind w:left="2040" w:firstLine="0"/>
      </w:pPr>
      <w:rPr>
        <w:rFonts w:ascii="黑体" w:eastAsia="黑体" w:hAnsi="黑体" w:hint="eastAsia"/>
        <w:lang w:val="en-US"/>
      </w:rPr>
    </w:lvl>
    <w:lvl w:ilvl="2">
      <w:start w:val="1"/>
      <w:numFmt w:val="lowerLetter"/>
      <w:lvlText w:val="(%3)"/>
      <w:lvlJc w:val="left"/>
      <w:pPr>
        <w:tabs>
          <w:tab w:val="num" w:pos="0"/>
        </w:tabs>
        <w:ind w:left="-288" w:hanging="432"/>
      </w:pPr>
      <w:rPr>
        <w:rFonts w:hint="eastAsia"/>
      </w:rPr>
    </w:lvl>
    <w:lvl w:ilvl="3">
      <w:start w:val="1"/>
      <w:numFmt w:val="lowerRoman"/>
      <w:lvlText w:val="(%4)"/>
      <w:lvlJc w:val="right"/>
      <w:pPr>
        <w:tabs>
          <w:tab w:val="num" w:pos="-144"/>
        </w:tabs>
        <w:ind w:left="-144" w:hanging="144"/>
      </w:pPr>
      <w:rPr>
        <w:rFonts w:hint="eastAsia"/>
      </w:rPr>
    </w:lvl>
    <w:lvl w:ilvl="4">
      <w:start w:val="1"/>
      <w:numFmt w:val="decimal"/>
      <w:lvlText w:val="%5)"/>
      <w:lvlJc w:val="left"/>
      <w:pPr>
        <w:tabs>
          <w:tab w:val="num" w:pos="0"/>
        </w:tabs>
        <w:ind w:left="0" w:hanging="432"/>
      </w:pPr>
      <w:rPr>
        <w:rFonts w:hint="eastAsia"/>
      </w:rPr>
    </w:lvl>
    <w:lvl w:ilvl="5">
      <w:start w:val="1"/>
      <w:numFmt w:val="decimal"/>
      <w:lvlRestart w:val="0"/>
      <w:suff w:val="nothing"/>
      <w:lvlText w:val="1%6　"/>
      <w:lvlJc w:val="left"/>
      <w:pPr>
        <w:ind w:left="-1008" w:firstLine="0"/>
      </w:pPr>
      <w:rPr>
        <w:rFonts w:ascii="黑体" w:eastAsia="黑体" w:hint="eastAsia"/>
      </w:rPr>
    </w:lvl>
    <w:lvl w:ilvl="6">
      <w:start w:val="1"/>
      <w:numFmt w:val="decimal"/>
      <w:suff w:val="nothing"/>
      <w:lvlText w:val="2%6%7　"/>
      <w:lvlJc w:val="left"/>
      <w:pPr>
        <w:ind w:left="0" w:firstLine="0"/>
      </w:pPr>
      <w:rPr>
        <w:rFonts w:ascii="黑体" w:eastAsia="黑体" w:hint="eastAsia"/>
      </w:rPr>
    </w:lvl>
    <w:lvl w:ilvl="7">
      <w:start w:val="1"/>
      <w:numFmt w:val="decimal"/>
      <w:suff w:val="nothing"/>
      <w:lvlText w:val="3%6%7%8"/>
      <w:lvlJc w:val="left"/>
      <w:pPr>
        <w:ind w:left="0" w:firstLine="0"/>
      </w:pPr>
      <w:rPr>
        <w:rFonts w:hint="eastAsia"/>
      </w:rPr>
    </w:lvl>
    <w:lvl w:ilvl="8">
      <w:start w:val="1"/>
      <w:numFmt w:val="lowerRoman"/>
      <w:lvlText w:val="%9."/>
      <w:lvlJc w:val="right"/>
      <w:pPr>
        <w:tabs>
          <w:tab w:val="num" w:pos="576"/>
        </w:tabs>
        <w:ind w:left="576" w:hanging="144"/>
      </w:pPr>
      <w:rPr>
        <w:rFonts w:hint="eastAsia"/>
      </w:rPr>
    </w:lvl>
  </w:abstractNum>
  <w:abstractNum w:abstractNumId="18">
    <w:nsid w:val="4A8472B1"/>
    <w:multiLevelType w:val="multilevel"/>
    <w:tmpl w:val="4A8472B1"/>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9">
    <w:nsid w:val="4DD36DF2"/>
    <w:multiLevelType w:val="hybridMultilevel"/>
    <w:tmpl w:val="E8745864"/>
    <w:lvl w:ilvl="0" w:tplc="2B6654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12C5B73"/>
    <w:multiLevelType w:val="hybridMultilevel"/>
    <w:tmpl w:val="F39668F6"/>
    <w:lvl w:ilvl="0" w:tplc="432C5AFC">
      <w:start w:val="1"/>
      <w:numFmt w:val="japaneseCounting"/>
      <w:lvlText w:val="%1、"/>
      <w:lvlJc w:val="left"/>
      <w:pPr>
        <w:ind w:left="915" w:hanging="45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21">
    <w:nsid w:val="51421209"/>
    <w:multiLevelType w:val="hybridMultilevel"/>
    <w:tmpl w:val="743CBFEE"/>
    <w:lvl w:ilvl="0" w:tplc="60D07614">
      <w:start w:val="1"/>
      <w:numFmt w:val="japaneseCounting"/>
      <w:lvlText w:val="第%1章"/>
      <w:lvlJc w:val="left"/>
      <w:pPr>
        <w:tabs>
          <w:tab w:val="num" w:pos="1080"/>
        </w:tabs>
        <w:ind w:left="1080" w:hanging="108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54B55DD9"/>
    <w:multiLevelType w:val="hybridMultilevel"/>
    <w:tmpl w:val="81D65DE6"/>
    <w:lvl w:ilvl="0" w:tplc="55E0D7A6">
      <w:numFmt w:val="bullet"/>
      <w:lvlText w:val="—"/>
      <w:lvlJc w:val="left"/>
      <w:pPr>
        <w:ind w:left="360" w:hanging="360"/>
      </w:pPr>
      <w:rPr>
        <w:rFonts w:ascii="Times New Roman" w:eastAsia="仿宋_GB2312"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8004EC2"/>
    <w:multiLevelType w:val="hybridMultilevel"/>
    <w:tmpl w:val="A314ACDA"/>
    <w:lvl w:ilvl="0" w:tplc="0DEC9BC6">
      <w:start w:val="1"/>
      <w:numFmt w:val="decimalEnclosedCircle"/>
      <w:lvlText w:val="%1"/>
      <w:lvlJc w:val="left"/>
      <w:pPr>
        <w:ind w:left="360" w:hanging="360"/>
      </w:pPr>
      <w:rPr>
        <w:rFonts w:ascii="宋体" w:eastAsia="宋体" w:hAnsi="宋体"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93A050B"/>
    <w:multiLevelType w:val="singleLevel"/>
    <w:tmpl w:val="593A050B"/>
    <w:lvl w:ilvl="0">
      <w:start w:val="1"/>
      <w:numFmt w:val="decimal"/>
      <w:suff w:val="nothing"/>
      <w:lvlText w:val="（%1）"/>
      <w:lvlJc w:val="left"/>
    </w:lvl>
  </w:abstractNum>
  <w:abstractNum w:abstractNumId="25">
    <w:nsid w:val="593A0A59"/>
    <w:multiLevelType w:val="singleLevel"/>
    <w:tmpl w:val="593A0A59"/>
    <w:lvl w:ilvl="0">
      <w:start w:val="1"/>
      <w:numFmt w:val="decimal"/>
      <w:suff w:val="nothing"/>
      <w:lvlText w:val="（%1）"/>
      <w:lvlJc w:val="left"/>
    </w:lvl>
  </w:abstractNum>
  <w:abstractNum w:abstractNumId="26">
    <w:nsid w:val="593E327C"/>
    <w:multiLevelType w:val="singleLevel"/>
    <w:tmpl w:val="593E327C"/>
    <w:lvl w:ilvl="0">
      <w:start w:val="2"/>
      <w:numFmt w:val="decimal"/>
      <w:suff w:val="nothing"/>
      <w:lvlText w:val="%1、"/>
      <w:lvlJc w:val="left"/>
    </w:lvl>
  </w:abstractNum>
  <w:abstractNum w:abstractNumId="27">
    <w:nsid w:val="65762F0A"/>
    <w:multiLevelType w:val="hybridMultilevel"/>
    <w:tmpl w:val="7ACAF2CA"/>
    <w:lvl w:ilvl="0" w:tplc="B64061BE">
      <w:start w:val="3"/>
      <w:numFmt w:val="japaneseCounting"/>
      <w:lvlText w:val="第%1章"/>
      <w:lvlJc w:val="left"/>
      <w:pPr>
        <w:tabs>
          <w:tab w:val="num" w:pos="2245"/>
        </w:tabs>
        <w:ind w:left="2245" w:hanging="1605"/>
      </w:pPr>
      <w:rPr>
        <w:rFonts w:ascii="黑体" w:eastAsia="黑体" w:hAnsi="Times New Roman" w:cs="Times New Roman" w:hint="eastAsia"/>
        <w:b w:val="0"/>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28">
    <w:nsid w:val="6CF24204"/>
    <w:multiLevelType w:val="hybridMultilevel"/>
    <w:tmpl w:val="593240A6"/>
    <w:lvl w:ilvl="0" w:tplc="C98447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3AF5B17"/>
    <w:multiLevelType w:val="hybridMultilevel"/>
    <w:tmpl w:val="7C0683A8"/>
    <w:lvl w:ilvl="0" w:tplc="1C347FB4">
      <w:start w:val="1"/>
      <w:numFmt w:val="decimalEnclosedCircle"/>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5DE19CF"/>
    <w:multiLevelType w:val="hybridMultilevel"/>
    <w:tmpl w:val="DFC2A1DC"/>
    <w:lvl w:ilvl="0" w:tplc="C88C4802">
      <w:start w:val="1"/>
      <w:numFmt w:val="decimal"/>
      <w:lvlText w:val="%1."/>
      <w:lvlJc w:val="left"/>
      <w:pPr>
        <w:ind w:left="860" w:hanging="30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7CF05993"/>
    <w:multiLevelType w:val="hybridMultilevel"/>
    <w:tmpl w:val="4D541D3A"/>
    <w:lvl w:ilvl="0" w:tplc="0048324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18"/>
  </w:num>
  <w:num w:numId="3">
    <w:abstractNumId w:val="24"/>
  </w:num>
  <w:num w:numId="4">
    <w:abstractNumId w:val="25"/>
  </w:num>
  <w:num w:numId="5">
    <w:abstractNumId w:val="26"/>
  </w:num>
  <w:num w:numId="6">
    <w:abstractNumId w:val="20"/>
  </w:num>
  <w:num w:numId="7">
    <w:abstractNumId w:val="15"/>
  </w:num>
  <w:num w:numId="8">
    <w:abstractNumId w:val="30"/>
  </w:num>
  <w:num w:numId="9">
    <w:abstractNumId w:val="31"/>
  </w:num>
  <w:num w:numId="10">
    <w:abstractNumId w:val="17"/>
  </w:num>
  <w:num w:numId="11">
    <w:abstractNumId w:val="10"/>
  </w:num>
  <w:num w:numId="12">
    <w:abstractNumId w:val="11"/>
  </w:num>
  <w:num w:numId="13">
    <w:abstractNumId w:val="23"/>
  </w:num>
  <w:num w:numId="14">
    <w:abstractNumId w:val="19"/>
  </w:num>
  <w:num w:numId="15">
    <w:abstractNumId w:val="14"/>
  </w:num>
  <w:num w:numId="16">
    <w:abstractNumId w:val="9"/>
  </w:num>
  <w:num w:numId="17">
    <w:abstractNumId w:val="28"/>
  </w:num>
  <w:num w:numId="18">
    <w:abstractNumId w:val="13"/>
  </w:num>
  <w:num w:numId="19">
    <w:abstractNumId w:val="16"/>
  </w:num>
  <w:num w:numId="20">
    <w:abstractNumId w:val="5"/>
  </w:num>
  <w:num w:numId="21">
    <w:abstractNumId w:val="4"/>
  </w:num>
  <w:num w:numId="22">
    <w:abstractNumId w:val="3"/>
  </w:num>
  <w:num w:numId="23">
    <w:abstractNumId w:val="22"/>
  </w:num>
  <w:num w:numId="24">
    <w:abstractNumId w:val="0"/>
  </w:num>
  <w:num w:numId="25">
    <w:abstractNumId w:val="29"/>
  </w:num>
  <w:num w:numId="26">
    <w:abstractNumId w:val="6"/>
  </w:num>
  <w:num w:numId="27">
    <w:abstractNumId w:val="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60"/>
  <w:drawingGridVerticalSpacing w:val="435"/>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5"/>
    <w:rsid w:val="000005D4"/>
    <w:rsid w:val="000009EF"/>
    <w:rsid w:val="00000F30"/>
    <w:rsid w:val="00001454"/>
    <w:rsid w:val="00002B0C"/>
    <w:rsid w:val="00004186"/>
    <w:rsid w:val="00006257"/>
    <w:rsid w:val="000068D5"/>
    <w:rsid w:val="00006BF0"/>
    <w:rsid w:val="00011A06"/>
    <w:rsid w:val="00012B7F"/>
    <w:rsid w:val="00012EF0"/>
    <w:rsid w:val="00013122"/>
    <w:rsid w:val="0001348A"/>
    <w:rsid w:val="00013566"/>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275CB"/>
    <w:rsid w:val="00030A22"/>
    <w:rsid w:val="00030E90"/>
    <w:rsid w:val="0003158B"/>
    <w:rsid w:val="00031DB9"/>
    <w:rsid w:val="000335C9"/>
    <w:rsid w:val="000336DD"/>
    <w:rsid w:val="000350F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3E47"/>
    <w:rsid w:val="00054D2A"/>
    <w:rsid w:val="00054E92"/>
    <w:rsid w:val="00054FAA"/>
    <w:rsid w:val="00055569"/>
    <w:rsid w:val="000559B8"/>
    <w:rsid w:val="00056394"/>
    <w:rsid w:val="00056C58"/>
    <w:rsid w:val="00057566"/>
    <w:rsid w:val="000578D4"/>
    <w:rsid w:val="00057F6B"/>
    <w:rsid w:val="00060586"/>
    <w:rsid w:val="00060755"/>
    <w:rsid w:val="00063486"/>
    <w:rsid w:val="00064081"/>
    <w:rsid w:val="0006503D"/>
    <w:rsid w:val="00065291"/>
    <w:rsid w:val="00065393"/>
    <w:rsid w:val="0006626D"/>
    <w:rsid w:val="00066BBA"/>
    <w:rsid w:val="00066D4C"/>
    <w:rsid w:val="00066DB8"/>
    <w:rsid w:val="000706F7"/>
    <w:rsid w:val="000708D9"/>
    <w:rsid w:val="00071259"/>
    <w:rsid w:val="00071E6A"/>
    <w:rsid w:val="000730E0"/>
    <w:rsid w:val="00073CE6"/>
    <w:rsid w:val="00073F9F"/>
    <w:rsid w:val="00074B2A"/>
    <w:rsid w:val="00074E78"/>
    <w:rsid w:val="000761CA"/>
    <w:rsid w:val="00076CB4"/>
    <w:rsid w:val="00077272"/>
    <w:rsid w:val="0007779A"/>
    <w:rsid w:val="000779FD"/>
    <w:rsid w:val="000802A3"/>
    <w:rsid w:val="000809A4"/>
    <w:rsid w:val="00081A6F"/>
    <w:rsid w:val="00081ECB"/>
    <w:rsid w:val="00083046"/>
    <w:rsid w:val="000830EE"/>
    <w:rsid w:val="00083FD3"/>
    <w:rsid w:val="0008689B"/>
    <w:rsid w:val="00086ED0"/>
    <w:rsid w:val="00087621"/>
    <w:rsid w:val="0009085A"/>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3507"/>
    <w:rsid w:val="000B51DF"/>
    <w:rsid w:val="000B557E"/>
    <w:rsid w:val="000B5B92"/>
    <w:rsid w:val="000B7125"/>
    <w:rsid w:val="000B794F"/>
    <w:rsid w:val="000B7DD9"/>
    <w:rsid w:val="000C0FBE"/>
    <w:rsid w:val="000C1738"/>
    <w:rsid w:val="000C1A9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6CEC"/>
    <w:rsid w:val="000D7F4F"/>
    <w:rsid w:val="000E09C8"/>
    <w:rsid w:val="000E13CB"/>
    <w:rsid w:val="000E15D8"/>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6FA3"/>
    <w:rsid w:val="0010745A"/>
    <w:rsid w:val="00113CF8"/>
    <w:rsid w:val="001141B4"/>
    <w:rsid w:val="00114FF5"/>
    <w:rsid w:val="0011522B"/>
    <w:rsid w:val="001154D1"/>
    <w:rsid w:val="00115897"/>
    <w:rsid w:val="00115C9A"/>
    <w:rsid w:val="001161B4"/>
    <w:rsid w:val="00116AE9"/>
    <w:rsid w:val="00117706"/>
    <w:rsid w:val="00120BF1"/>
    <w:rsid w:val="00120C6D"/>
    <w:rsid w:val="00122E56"/>
    <w:rsid w:val="00122EE6"/>
    <w:rsid w:val="0012326D"/>
    <w:rsid w:val="00123552"/>
    <w:rsid w:val="00123ADE"/>
    <w:rsid w:val="00124B78"/>
    <w:rsid w:val="00124F00"/>
    <w:rsid w:val="00125EC2"/>
    <w:rsid w:val="00126283"/>
    <w:rsid w:val="00127E9D"/>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3AD5"/>
    <w:rsid w:val="00144026"/>
    <w:rsid w:val="00144A50"/>
    <w:rsid w:val="0014532A"/>
    <w:rsid w:val="0014603D"/>
    <w:rsid w:val="00146443"/>
    <w:rsid w:val="00146A0B"/>
    <w:rsid w:val="0014754A"/>
    <w:rsid w:val="00147EFE"/>
    <w:rsid w:val="00151372"/>
    <w:rsid w:val="001517F9"/>
    <w:rsid w:val="00151BE1"/>
    <w:rsid w:val="00151E29"/>
    <w:rsid w:val="00151F5B"/>
    <w:rsid w:val="001522C8"/>
    <w:rsid w:val="00152529"/>
    <w:rsid w:val="00152707"/>
    <w:rsid w:val="00153A21"/>
    <w:rsid w:val="00153CC9"/>
    <w:rsid w:val="00153E49"/>
    <w:rsid w:val="001546A3"/>
    <w:rsid w:val="00154878"/>
    <w:rsid w:val="00154E24"/>
    <w:rsid w:val="0015551D"/>
    <w:rsid w:val="00156B91"/>
    <w:rsid w:val="00156BFB"/>
    <w:rsid w:val="0015791A"/>
    <w:rsid w:val="001603D6"/>
    <w:rsid w:val="00160578"/>
    <w:rsid w:val="0016083D"/>
    <w:rsid w:val="001608C8"/>
    <w:rsid w:val="00161856"/>
    <w:rsid w:val="00161A1A"/>
    <w:rsid w:val="00161F69"/>
    <w:rsid w:val="00162F4A"/>
    <w:rsid w:val="00163C49"/>
    <w:rsid w:val="00163C9D"/>
    <w:rsid w:val="00164721"/>
    <w:rsid w:val="001647A6"/>
    <w:rsid w:val="00164B1A"/>
    <w:rsid w:val="00165385"/>
    <w:rsid w:val="00165FA0"/>
    <w:rsid w:val="00166481"/>
    <w:rsid w:val="0016715B"/>
    <w:rsid w:val="00167244"/>
    <w:rsid w:val="00167727"/>
    <w:rsid w:val="00167A7C"/>
    <w:rsid w:val="001706E6"/>
    <w:rsid w:val="00170C2E"/>
    <w:rsid w:val="00171D61"/>
    <w:rsid w:val="00172A27"/>
    <w:rsid w:val="001747C0"/>
    <w:rsid w:val="00174D49"/>
    <w:rsid w:val="00175595"/>
    <w:rsid w:val="00175B3B"/>
    <w:rsid w:val="00175CAD"/>
    <w:rsid w:val="001760A2"/>
    <w:rsid w:val="00176AF4"/>
    <w:rsid w:val="00176DC8"/>
    <w:rsid w:val="00176F09"/>
    <w:rsid w:val="001776D0"/>
    <w:rsid w:val="00177C81"/>
    <w:rsid w:val="001807CD"/>
    <w:rsid w:val="001810FC"/>
    <w:rsid w:val="0018115A"/>
    <w:rsid w:val="001812EE"/>
    <w:rsid w:val="001821FF"/>
    <w:rsid w:val="0018237E"/>
    <w:rsid w:val="00182463"/>
    <w:rsid w:val="00184298"/>
    <w:rsid w:val="00184D84"/>
    <w:rsid w:val="00185B46"/>
    <w:rsid w:val="00186032"/>
    <w:rsid w:val="00186503"/>
    <w:rsid w:val="00190606"/>
    <w:rsid w:val="0019095D"/>
    <w:rsid w:val="001909A9"/>
    <w:rsid w:val="00190EE2"/>
    <w:rsid w:val="00191148"/>
    <w:rsid w:val="00191DC5"/>
    <w:rsid w:val="001934A6"/>
    <w:rsid w:val="00193AB3"/>
    <w:rsid w:val="00193F10"/>
    <w:rsid w:val="0019451F"/>
    <w:rsid w:val="001946FD"/>
    <w:rsid w:val="0019556D"/>
    <w:rsid w:val="00195F0E"/>
    <w:rsid w:val="0019629E"/>
    <w:rsid w:val="001974E3"/>
    <w:rsid w:val="001A0D91"/>
    <w:rsid w:val="001A1893"/>
    <w:rsid w:val="001A34B9"/>
    <w:rsid w:val="001A3F26"/>
    <w:rsid w:val="001A440C"/>
    <w:rsid w:val="001A536D"/>
    <w:rsid w:val="001A53D5"/>
    <w:rsid w:val="001A695F"/>
    <w:rsid w:val="001A6986"/>
    <w:rsid w:val="001A6F90"/>
    <w:rsid w:val="001A7B32"/>
    <w:rsid w:val="001A7C64"/>
    <w:rsid w:val="001B15A1"/>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95A"/>
    <w:rsid w:val="001C2F85"/>
    <w:rsid w:val="001C4EEE"/>
    <w:rsid w:val="001C5B74"/>
    <w:rsid w:val="001C6064"/>
    <w:rsid w:val="001C67FA"/>
    <w:rsid w:val="001C68EE"/>
    <w:rsid w:val="001C78EC"/>
    <w:rsid w:val="001C7B9F"/>
    <w:rsid w:val="001D05DB"/>
    <w:rsid w:val="001D0AF9"/>
    <w:rsid w:val="001D2875"/>
    <w:rsid w:val="001D40D4"/>
    <w:rsid w:val="001D4FBA"/>
    <w:rsid w:val="001D50DF"/>
    <w:rsid w:val="001D53F1"/>
    <w:rsid w:val="001D5F3A"/>
    <w:rsid w:val="001D6629"/>
    <w:rsid w:val="001D674C"/>
    <w:rsid w:val="001D7BFF"/>
    <w:rsid w:val="001E0138"/>
    <w:rsid w:val="001E099A"/>
    <w:rsid w:val="001E0C9A"/>
    <w:rsid w:val="001E12FA"/>
    <w:rsid w:val="001E1AA3"/>
    <w:rsid w:val="001E207A"/>
    <w:rsid w:val="001E35A5"/>
    <w:rsid w:val="001E3E91"/>
    <w:rsid w:val="001E49DB"/>
    <w:rsid w:val="001E4A46"/>
    <w:rsid w:val="001E601C"/>
    <w:rsid w:val="001E6746"/>
    <w:rsid w:val="001E761D"/>
    <w:rsid w:val="001E7653"/>
    <w:rsid w:val="001F06D8"/>
    <w:rsid w:val="001F07D8"/>
    <w:rsid w:val="001F2B26"/>
    <w:rsid w:val="001F2C22"/>
    <w:rsid w:val="001F2F04"/>
    <w:rsid w:val="001F4F7D"/>
    <w:rsid w:val="001F5445"/>
    <w:rsid w:val="001F5F13"/>
    <w:rsid w:val="001F6495"/>
    <w:rsid w:val="001F6E58"/>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17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0ACD"/>
    <w:rsid w:val="0023133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753"/>
    <w:rsid w:val="0024083B"/>
    <w:rsid w:val="00240BC6"/>
    <w:rsid w:val="00241AE2"/>
    <w:rsid w:val="00241BE2"/>
    <w:rsid w:val="00242A18"/>
    <w:rsid w:val="00243495"/>
    <w:rsid w:val="002434ED"/>
    <w:rsid w:val="00243963"/>
    <w:rsid w:val="00243D1F"/>
    <w:rsid w:val="00244215"/>
    <w:rsid w:val="00244DEF"/>
    <w:rsid w:val="0024568E"/>
    <w:rsid w:val="00245C22"/>
    <w:rsid w:val="002460FA"/>
    <w:rsid w:val="00246A6F"/>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6358"/>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87AFF"/>
    <w:rsid w:val="00291512"/>
    <w:rsid w:val="00291B9A"/>
    <w:rsid w:val="00291C51"/>
    <w:rsid w:val="002928EF"/>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713"/>
    <w:rsid w:val="002B193B"/>
    <w:rsid w:val="002B1E04"/>
    <w:rsid w:val="002B4523"/>
    <w:rsid w:val="002B4DCC"/>
    <w:rsid w:val="002B594E"/>
    <w:rsid w:val="002B6395"/>
    <w:rsid w:val="002B6A3A"/>
    <w:rsid w:val="002B6C43"/>
    <w:rsid w:val="002B77F8"/>
    <w:rsid w:val="002C050D"/>
    <w:rsid w:val="002C0AB5"/>
    <w:rsid w:val="002C0CA9"/>
    <w:rsid w:val="002C1394"/>
    <w:rsid w:val="002C145C"/>
    <w:rsid w:val="002C1D6D"/>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438"/>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52"/>
    <w:rsid w:val="003047B1"/>
    <w:rsid w:val="003047FC"/>
    <w:rsid w:val="0030644E"/>
    <w:rsid w:val="00306B8C"/>
    <w:rsid w:val="00306ED0"/>
    <w:rsid w:val="0030725C"/>
    <w:rsid w:val="003075B0"/>
    <w:rsid w:val="00307A79"/>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2D"/>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06A"/>
    <w:rsid w:val="00330260"/>
    <w:rsid w:val="003303E5"/>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19D4"/>
    <w:rsid w:val="0037437C"/>
    <w:rsid w:val="00374B4F"/>
    <w:rsid w:val="00374F28"/>
    <w:rsid w:val="003755F0"/>
    <w:rsid w:val="003759B7"/>
    <w:rsid w:val="00375A4B"/>
    <w:rsid w:val="00375C9D"/>
    <w:rsid w:val="00376D96"/>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226"/>
    <w:rsid w:val="003A03A8"/>
    <w:rsid w:val="003A18FD"/>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3EC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26F"/>
    <w:rsid w:val="003D06CC"/>
    <w:rsid w:val="003D1122"/>
    <w:rsid w:val="003D1CF9"/>
    <w:rsid w:val="003D251A"/>
    <w:rsid w:val="003D6C6F"/>
    <w:rsid w:val="003D769C"/>
    <w:rsid w:val="003D7E28"/>
    <w:rsid w:val="003E1E99"/>
    <w:rsid w:val="003E2632"/>
    <w:rsid w:val="003E29ED"/>
    <w:rsid w:val="003E320D"/>
    <w:rsid w:val="003E32BD"/>
    <w:rsid w:val="003E38AB"/>
    <w:rsid w:val="003E3FB1"/>
    <w:rsid w:val="003E5004"/>
    <w:rsid w:val="003E55FF"/>
    <w:rsid w:val="003E6B0B"/>
    <w:rsid w:val="003E6B44"/>
    <w:rsid w:val="003E7855"/>
    <w:rsid w:val="003F16E2"/>
    <w:rsid w:val="003F1E83"/>
    <w:rsid w:val="003F2557"/>
    <w:rsid w:val="003F27A2"/>
    <w:rsid w:val="003F36C2"/>
    <w:rsid w:val="003F451B"/>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6EA3"/>
    <w:rsid w:val="00417468"/>
    <w:rsid w:val="00417593"/>
    <w:rsid w:val="00417936"/>
    <w:rsid w:val="004226C1"/>
    <w:rsid w:val="00423029"/>
    <w:rsid w:val="004231DD"/>
    <w:rsid w:val="00423BFC"/>
    <w:rsid w:val="004247B8"/>
    <w:rsid w:val="00424F46"/>
    <w:rsid w:val="00425A79"/>
    <w:rsid w:val="00425B0A"/>
    <w:rsid w:val="0042687B"/>
    <w:rsid w:val="00426FB2"/>
    <w:rsid w:val="00427697"/>
    <w:rsid w:val="00427881"/>
    <w:rsid w:val="0043064C"/>
    <w:rsid w:val="0043172B"/>
    <w:rsid w:val="004326B3"/>
    <w:rsid w:val="004332DC"/>
    <w:rsid w:val="004332E7"/>
    <w:rsid w:val="0043362A"/>
    <w:rsid w:val="004348E4"/>
    <w:rsid w:val="00435589"/>
    <w:rsid w:val="004356CB"/>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AA6"/>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677AC"/>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5D1"/>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32F3"/>
    <w:rsid w:val="004B401C"/>
    <w:rsid w:val="004B4889"/>
    <w:rsid w:val="004B5357"/>
    <w:rsid w:val="004B65FF"/>
    <w:rsid w:val="004C0AE9"/>
    <w:rsid w:val="004C0D23"/>
    <w:rsid w:val="004C11E1"/>
    <w:rsid w:val="004C1ABD"/>
    <w:rsid w:val="004C1D5E"/>
    <w:rsid w:val="004C3136"/>
    <w:rsid w:val="004C364B"/>
    <w:rsid w:val="004C3AC2"/>
    <w:rsid w:val="004C4B8C"/>
    <w:rsid w:val="004C4CD6"/>
    <w:rsid w:val="004C4F9B"/>
    <w:rsid w:val="004C555C"/>
    <w:rsid w:val="004C5A92"/>
    <w:rsid w:val="004C6668"/>
    <w:rsid w:val="004C6988"/>
    <w:rsid w:val="004C7A03"/>
    <w:rsid w:val="004D0502"/>
    <w:rsid w:val="004D2410"/>
    <w:rsid w:val="004D2992"/>
    <w:rsid w:val="004D3A45"/>
    <w:rsid w:val="004D3AA8"/>
    <w:rsid w:val="004D3CCC"/>
    <w:rsid w:val="004D465C"/>
    <w:rsid w:val="004D5301"/>
    <w:rsid w:val="004D537A"/>
    <w:rsid w:val="004D6309"/>
    <w:rsid w:val="004D66C7"/>
    <w:rsid w:val="004D73CD"/>
    <w:rsid w:val="004D7933"/>
    <w:rsid w:val="004D7E06"/>
    <w:rsid w:val="004E04A2"/>
    <w:rsid w:val="004E05F6"/>
    <w:rsid w:val="004E0AAF"/>
    <w:rsid w:val="004E0D62"/>
    <w:rsid w:val="004E0E4B"/>
    <w:rsid w:val="004E1ABE"/>
    <w:rsid w:val="004E207A"/>
    <w:rsid w:val="004E2A4B"/>
    <w:rsid w:val="004E3D4F"/>
    <w:rsid w:val="004E4288"/>
    <w:rsid w:val="004E4C23"/>
    <w:rsid w:val="004E5089"/>
    <w:rsid w:val="004E7832"/>
    <w:rsid w:val="004F2A7F"/>
    <w:rsid w:val="004F3004"/>
    <w:rsid w:val="004F38E4"/>
    <w:rsid w:val="004F404E"/>
    <w:rsid w:val="004F417F"/>
    <w:rsid w:val="004F424E"/>
    <w:rsid w:val="004F4B00"/>
    <w:rsid w:val="004F4F23"/>
    <w:rsid w:val="004F5583"/>
    <w:rsid w:val="004F6259"/>
    <w:rsid w:val="004F6593"/>
    <w:rsid w:val="004F6A56"/>
    <w:rsid w:val="004F6BF3"/>
    <w:rsid w:val="004F70DD"/>
    <w:rsid w:val="004F7B85"/>
    <w:rsid w:val="005004C5"/>
    <w:rsid w:val="00502287"/>
    <w:rsid w:val="005024D0"/>
    <w:rsid w:val="00502FC7"/>
    <w:rsid w:val="00503057"/>
    <w:rsid w:val="0050385A"/>
    <w:rsid w:val="00503F98"/>
    <w:rsid w:val="00505C17"/>
    <w:rsid w:val="00505E2F"/>
    <w:rsid w:val="00505F79"/>
    <w:rsid w:val="00505FA5"/>
    <w:rsid w:val="0050778C"/>
    <w:rsid w:val="00507A44"/>
    <w:rsid w:val="00510D85"/>
    <w:rsid w:val="00510E1D"/>
    <w:rsid w:val="00510E87"/>
    <w:rsid w:val="005126F2"/>
    <w:rsid w:val="005128D0"/>
    <w:rsid w:val="00512C3D"/>
    <w:rsid w:val="0051339A"/>
    <w:rsid w:val="005146EB"/>
    <w:rsid w:val="0051494A"/>
    <w:rsid w:val="0051569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EDF"/>
    <w:rsid w:val="00543FCD"/>
    <w:rsid w:val="00544173"/>
    <w:rsid w:val="00544764"/>
    <w:rsid w:val="0054548C"/>
    <w:rsid w:val="0054626B"/>
    <w:rsid w:val="00547063"/>
    <w:rsid w:val="005477E1"/>
    <w:rsid w:val="00547BBA"/>
    <w:rsid w:val="0055070B"/>
    <w:rsid w:val="00551970"/>
    <w:rsid w:val="00553318"/>
    <w:rsid w:val="0055332B"/>
    <w:rsid w:val="0055556D"/>
    <w:rsid w:val="0055657B"/>
    <w:rsid w:val="00556F9C"/>
    <w:rsid w:val="00557BDB"/>
    <w:rsid w:val="00557F87"/>
    <w:rsid w:val="005608D5"/>
    <w:rsid w:val="00560907"/>
    <w:rsid w:val="00561114"/>
    <w:rsid w:val="00561142"/>
    <w:rsid w:val="00561992"/>
    <w:rsid w:val="00561B45"/>
    <w:rsid w:val="00562007"/>
    <w:rsid w:val="00563024"/>
    <w:rsid w:val="00563448"/>
    <w:rsid w:val="00563AE5"/>
    <w:rsid w:val="00563C8E"/>
    <w:rsid w:val="005643A6"/>
    <w:rsid w:val="00564D01"/>
    <w:rsid w:val="00564DC0"/>
    <w:rsid w:val="00565189"/>
    <w:rsid w:val="00566394"/>
    <w:rsid w:val="005663C2"/>
    <w:rsid w:val="00566B42"/>
    <w:rsid w:val="005677BA"/>
    <w:rsid w:val="00567D8A"/>
    <w:rsid w:val="00570595"/>
    <w:rsid w:val="005706D6"/>
    <w:rsid w:val="005708C4"/>
    <w:rsid w:val="00572824"/>
    <w:rsid w:val="00572FEA"/>
    <w:rsid w:val="00574083"/>
    <w:rsid w:val="005740B8"/>
    <w:rsid w:val="005743B7"/>
    <w:rsid w:val="005749B9"/>
    <w:rsid w:val="00574B0C"/>
    <w:rsid w:val="005753E7"/>
    <w:rsid w:val="00575C76"/>
    <w:rsid w:val="00576140"/>
    <w:rsid w:val="005766AE"/>
    <w:rsid w:val="00577FBA"/>
    <w:rsid w:val="005805B9"/>
    <w:rsid w:val="00581309"/>
    <w:rsid w:val="005816E7"/>
    <w:rsid w:val="00582108"/>
    <w:rsid w:val="00583876"/>
    <w:rsid w:val="00583FBE"/>
    <w:rsid w:val="005843ED"/>
    <w:rsid w:val="0058642B"/>
    <w:rsid w:val="00587680"/>
    <w:rsid w:val="005877FE"/>
    <w:rsid w:val="00587A4C"/>
    <w:rsid w:val="00590741"/>
    <w:rsid w:val="005908C5"/>
    <w:rsid w:val="00591169"/>
    <w:rsid w:val="005915AF"/>
    <w:rsid w:val="00591AA4"/>
    <w:rsid w:val="00591B8F"/>
    <w:rsid w:val="00591CE9"/>
    <w:rsid w:val="00592D5A"/>
    <w:rsid w:val="005931D0"/>
    <w:rsid w:val="005947F3"/>
    <w:rsid w:val="00594BF2"/>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0D56"/>
    <w:rsid w:val="005D1276"/>
    <w:rsid w:val="005D29A4"/>
    <w:rsid w:val="005D2C9A"/>
    <w:rsid w:val="005D3F2E"/>
    <w:rsid w:val="005D3FEE"/>
    <w:rsid w:val="005D53C9"/>
    <w:rsid w:val="005D59AF"/>
    <w:rsid w:val="005D6633"/>
    <w:rsid w:val="005D6BCD"/>
    <w:rsid w:val="005E1BA8"/>
    <w:rsid w:val="005E4F33"/>
    <w:rsid w:val="005E50EA"/>
    <w:rsid w:val="005E5BD7"/>
    <w:rsid w:val="005E63F2"/>
    <w:rsid w:val="005E7A55"/>
    <w:rsid w:val="005F18BF"/>
    <w:rsid w:val="005F1BD6"/>
    <w:rsid w:val="005F3322"/>
    <w:rsid w:val="005F388C"/>
    <w:rsid w:val="005F416F"/>
    <w:rsid w:val="005F539B"/>
    <w:rsid w:val="005F5D0B"/>
    <w:rsid w:val="005F710C"/>
    <w:rsid w:val="005F7C5A"/>
    <w:rsid w:val="00600A08"/>
    <w:rsid w:val="00601164"/>
    <w:rsid w:val="00604144"/>
    <w:rsid w:val="00605CBD"/>
    <w:rsid w:val="00607DAE"/>
    <w:rsid w:val="00610F40"/>
    <w:rsid w:val="00610FB4"/>
    <w:rsid w:val="0061118D"/>
    <w:rsid w:val="006111A4"/>
    <w:rsid w:val="006115ED"/>
    <w:rsid w:val="00611BE6"/>
    <w:rsid w:val="00612260"/>
    <w:rsid w:val="00612D10"/>
    <w:rsid w:val="00614CAC"/>
    <w:rsid w:val="00614EB7"/>
    <w:rsid w:val="00615F51"/>
    <w:rsid w:val="0061706B"/>
    <w:rsid w:val="0061720F"/>
    <w:rsid w:val="006178D7"/>
    <w:rsid w:val="00620A7E"/>
    <w:rsid w:val="00620CDA"/>
    <w:rsid w:val="00621281"/>
    <w:rsid w:val="0062193D"/>
    <w:rsid w:val="00621953"/>
    <w:rsid w:val="00621C7C"/>
    <w:rsid w:val="006221E9"/>
    <w:rsid w:val="00622856"/>
    <w:rsid w:val="00623079"/>
    <w:rsid w:val="0062356A"/>
    <w:rsid w:val="00624739"/>
    <w:rsid w:val="0062530C"/>
    <w:rsid w:val="00625A7B"/>
    <w:rsid w:val="00626538"/>
    <w:rsid w:val="0062782F"/>
    <w:rsid w:val="00630590"/>
    <w:rsid w:val="0063062B"/>
    <w:rsid w:val="00630922"/>
    <w:rsid w:val="0063146A"/>
    <w:rsid w:val="0063159B"/>
    <w:rsid w:val="00633E97"/>
    <w:rsid w:val="0063464F"/>
    <w:rsid w:val="00634920"/>
    <w:rsid w:val="00636462"/>
    <w:rsid w:val="00636917"/>
    <w:rsid w:val="006369A4"/>
    <w:rsid w:val="00640FD7"/>
    <w:rsid w:val="00640FE2"/>
    <w:rsid w:val="006412EC"/>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050"/>
    <w:rsid w:val="00655468"/>
    <w:rsid w:val="0065578A"/>
    <w:rsid w:val="00657A8C"/>
    <w:rsid w:val="00657D43"/>
    <w:rsid w:val="00660100"/>
    <w:rsid w:val="00662292"/>
    <w:rsid w:val="00663E98"/>
    <w:rsid w:val="00663F1B"/>
    <w:rsid w:val="0066421B"/>
    <w:rsid w:val="006642A3"/>
    <w:rsid w:val="00667296"/>
    <w:rsid w:val="00667830"/>
    <w:rsid w:val="00670225"/>
    <w:rsid w:val="00670727"/>
    <w:rsid w:val="00671332"/>
    <w:rsid w:val="006717B9"/>
    <w:rsid w:val="006724CF"/>
    <w:rsid w:val="0067269C"/>
    <w:rsid w:val="00672DFB"/>
    <w:rsid w:val="00674F10"/>
    <w:rsid w:val="00676331"/>
    <w:rsid w:val="006802EC"/>
    <w:rsid w:val="00680CD0"/>
    <w:rsid w:val="00681242"/>
    <w:rsid w:val="006837F2"/>
    <w:rsid w:val="006844FC"/>
    <w:rsid w:val="0068478F"/>
    <w:rsid w:val="0068492D"/>
    <w:rsid w:val="00684BC8"/>
    <w:rsid w:val="006859F3"/>
    <w:rsid w:val="00686359"/>
    <w:rsid w:val="00686CC4"/>
    <w:rsid w:val="00686D63"/>
    <w:rsid w:val="00687E71"/>
    <w:rsid w:val="0069083A"/>
    <w:rsid w:val="00691521"/>
    <w:rsid w:val="00691DD5"/>
    <w:rsid w:val="006921AA"/>
    <w:rsid w:val="00692378"/>
    <w:rsid w:val="00692E52"/>
    <w:rsid w:val="00693830"/>
    <w:rsid w:val="00694D12"/>
    <w:rsid w:val="0069569B"/>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D8F"/>
    <w:rsid w:val="006C3E5C"/>
    <w:rsid w:val="006C3F13"/>
    <w:rsid w:val="006C427E"/>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696"/>
    <w:rsid w:val="00702BC2"/>
    <w:rsid w:val="00704757"/>
    <w:rsid w:val="00704BC3"/>
    <w:rsid w:val="00705469"/>
    <w:rsid w:val="007066EB"/>
    <w:rsid w:val="00707AEB"/>
    <w:rsid w:val="00710131"/>
    <w:rsid w:val="00710623"/>
    <w:rsid w:val="00710B74"/>
    <w:rsid w:val="00711874"/>
    <w:rsid w:val="00715880"/>
    <w:rsid w:val="00716357"/>
    <w:rsid w:val="007164C3"/>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37F8B"/>
    <w:rsid w:val="00740BAE"/>
    <w:rsid w:val="00741362"/>
    <w:rsid w:val="007415A1"/>
    <w:rsid w:val="00743A02"/>
    <w:rsid w:val="007459FD"/>
    <w:rsid w:val="00745E71"/>
    <w:rsid w:val="00745FCC"/>
    <w:rsid w:val="00746CA6"/>
    <w:rsid w:val="00746E2D"/>
    <w:rsid w:val="00747305"/>
    <w:rsid w:val="00750EA1"/>
    <w:rsid w:val="00751073"/>
    <w:rsid w:val="00751A15"/>
    <w:rsid w:val="00751CF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2419"/>
    <w:rsid w:val="00773F6E"/>
    <w:rsid w:val="00774BED"/>
    <w:rsid w:val="007757C6"/>
    <w:rsid w:val="00775E56"/>
    <w:rsid w:val="00780A8B"/>
    <w:rsid w:val="0078148C"/>
    <w:rsid w:val="00781B89"/>
    <w:rsid w:val="007822A0"/>
    <w:rsid w:val="007826A3"/>
    <w:rsid w:val="00782C4B"/>
    <w:rsid w:val="00782D74"/>
    <w:rsid w:val="00783053"/>
    <w:rsid w:val="0078344F"/>
    <w:rsid w:val="00783E5A"/>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A5109"/>
    <w:rsid w:val="007B008C"/>
    <w:rsid w:val="007B00B9"/>
    <w:rsid w:val="007B08FE"/>
    <w:rsid w:val="007B09D5"/>
    <w:rsid w:val="007B0D9C"/>
    <w:rsid w:val="007B16D6"/>
    <w:rsid w:val="007B177B"/>
    <w:rsid w:val="007B177C"/>
    <w:rsid w:val="007B28DC"/>
    <w:rsid w:val="007B3318"/>
    <w:rsid w:val="007B5D98"/>
    <w:rsid w:val="007B67CA"/>
    <w:rsid w:val="007B7CCC"/>
    <w:rsid w:val="007C2D0C"/>
    <w:rsid w:val="007C5CAE"/>
    <w:rsid w:val="007C661F"/>
    <w:rsid w:val="007D03EE"/>
    <w:rsid w:val="007D0D53"/>
    <w:rsid w:val="007D110B"/>
    <w:rsid w:val="007D2F69"/>
    <w:rsid w:val="007D31C0"/>
    <w:rsid w:val="007D4249"/>
    <w:rsid w:val="007D4530"/>
    <w:rsid w:val="007D45F2"/>
    <w:rsid w:val="007D588B"/>
    <w:rsid w:val="007D5ED4"/>
    <w:rsid w:val="007D6117"/>
    <w:rsid w:val="007D64D4"/>
    <w:rsid w:val="007D78CE"/>
    <w:rsid w:val="007E0BAC"/>
    <w:rsid w:val="007E11A0"/>
    <w:rsid w:val="007E3B03"/>
    <w:rsid w:val="007E4047"/>
    <w:rsid w:val="007E4D83"/>
    <w:rsid w:val="007E5327"/>
    <w:rsid w:val="007E5E28"/>
    <w:rsid w:val="007E5F2F"/>
    <w:rsid w:val="007E65E7"/>
    <w:rsid w:val="007E6735"/>
    <w:rsid w:val="007E7A3A"/>
    <w:rsid w:val="007E7D62"/>
    <w:rsid w:val="007F09A9"/>
    <w:rsid w:val="007F1529"/>
    <w:rsid w:val="007F1DEE"/>
    <w:rsid w:val="007F25C6"/>
    <w:rsid w:val="007F29FB"/>
    <w:rsid w:val="007F2AC2"/>
    <w:rsid w:val="007F2DDC"/>
    <w:rsid w:val="007F4DC8"/>
    <w:rsid w:val="007F633F"/>
    <w:rsid w:val="007F6E4E"/>
    <w:rsid w:val="007F70BB"/>
    <w:rsid w:val="007F7632"/>
    <w:rsid w:val="007F7BC8"/>
    <w:rsid w:val="00800E9F"/>
    <w:rsid w:val="0080113D"/>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0EA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5EBB"/>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3E26"/>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08A"/>
    <w:rsid w:val="00874707"/>
    <w:rsid w:val="0087529A"/>
    <w:rsid w:val="00876813"/>
    <w:rsid w:val="00876D85"/>
    <w:rsid w:val="00876F58"/>
    <w:rsid w:val="00877DB2"/>
    <w:rsid w:val="0088082A"/>
    <w:rsid w:val="00880B45"/>
    <w:rsid w:val="00880F42"/>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31F"/>
    <w:rsid w:val="00893A62"/>
    <w:rsid w:val="00893C5F"/>
    <w:rsid w:val="00894365"/>
    <w:rsid w:val="0089473B"/>
    <w:rsid w:val="00894A29"/>
    <w:rsid w:val="00895387"/>
    <w:rsid w:val="00895B47"/>
    <w:rsid w:val="00895D3F"/>
    <w:rsid w:val="008A0055"/>
    <w:rsid w:val="008A045A"/>
    <w:rsid w:val="008A1367"/>
    <w:rsid w:val="008A25A2"/>
    <w:rsid w:val="008A3AE4"/>
    <w:rsid w:val="008A3B81"/>
    <w:rsid w:val="008A4040"/>
    <w:rsid w:val="008A4852"/>
    <w:rsid w:val="008A53A0"/>
    <w:rsid w:val="008A599B"/>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355"/>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1A75"/>
    <w:rsid w:val="008D2AF4"/>
    <w:rsid w:val="008D3176"/>
    <w:rsid w:val="008D344C"/>
    <w:rsid w:val="008D35AF"/>
    <w:rsid w:val="008D6D95"/>
    <w:rsid w:val="008D7ABD"/>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000"/>
    <w:rsid w:val="00915348"/>
    <w:rsid w:val="00915DBB"/>
    <w:rsid w:val="009161DB"/>
    <w:rsid w:val="00916847"/>
    <w:rsid w:val="00916B06"/>
    <w:rsid w:val="009170BA"/>
    <w:rsid w:val="009201BE"/>
    <w:rsid w:val="009201C1"/>
    <w:rsid w:val="00920FEB"/>
    <w:rsid w:val="00921B6A"/>
    <w:rsid w:val="00922D4D"/>
    <w:rsid w:val="00922E8B"/>
    <w:rsid w:val="00922F2A"/>
    <w:rsid w:val="00923BCB"/>
    <w:rsid w:val="00924036"/>
    <w:rsid w:val="0092412F"/>
    <w:rsid w:val="00925528"/>
    <w:rsid w:val="00927265"/>
    <w:rsid w:val="009303AD"/>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C20"/>
    <w:rsid w:val="00953F75"/>
    <w:rsid w:val="0095416A"/>
    <w:rsid w:val="0095461D"/>
    <w:rsid w:val="0095494F"/>
    <w:rsid w:val="00954952"/>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453"/>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129"/>
    <w:rsid w:val="00984FA5"/>
    <w:rsid w:val="009851B9"/>
    <w:rsid w:val="00985B35"/>
    <w:rsid w:val="00985FC9"/>
    <w:rsid w:val="00986862"/>
    <w:rsid w:val="009875F4"/>
    <w:rsid w:val="00987669"/>
    <w:rsid w:val="009879C1"/>
    <w:rsid w:val="00990577"/>
    <w:rsid w:val="00990770"/>
    <w:rsid w:val="00991132"/>
    <w:rsid w:val="00991708"/>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5B33"/>
    <w:rsid w:val="009A60F6"/>
    <w:rsid w:val="009A65EA"/>
    <w:rsid w:val="009A6C06"/>
    <w:rsid w:val="009A767E"/>
    <w:rsid w:val="009B0216"/>
    <w:rsid w:val="009B1F7E"/>
    <w:rsid w:val="009B322A"/>
    <w:rsid w:val="009B34E9"/>
    <w:rsid w:val="009B3A92"/>
    <w:rsid w:val="009B3E7A"/>
    <w:rsid w:val="009B4087"/>
    <w:rsid w:val="009B5360"/>
    <w:rsid w:val="009B5638"/>
    <w:rsid w:val="009B5BD7"/>
    <w:rsid w:val="009B68BF"/>
    <w:rsid w:val="009B6BE9"/>
    <w:rsid w:val="009B6D55"/>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3C39"/>
    <w:rsid w:val="009D4805"/>
    <w:rsid w:val="009D4B17"/>
    <w:rsid w:val="009D64CC"/>
    <w:rsid w:val="009D6A9D"/>
    <w:rsid w:val="009E0392"/>
    <w:rsid w:val="009E137B"/>
    <w:rsid w:val="009E1440"/>
    <w:rsid w:val="009E1AD8"/>
    <w:rsid w:val="009E2A18"/>
    <w:rsid w:val="009E2E3D"/>
    <w:rsid w:val="009E3048"/>
    <w:rsid w:val="009E47B7"/>
    <w:rsid w:val="009E4AE0"/>
    <w:rsid w:val="009E521F"/>
    <w:rsid w:val="009E5695"/>
    <w:rsid w:val="009E5723"/>
    <w:rsid w:val="009E6258"/>
    <w:rsid w:val="009E6BE7"/>
    <w:rsid w:val="009E7FC4"/>
    <w:rsid w:val="009F12F4"/>
    <w:rsid w:val="009F1C4E"/>
    <w:rsid w:val="009F2E95"/>
    <w:rsid w:val="009F3AF4"/>
    <w:rsid w:val="009F454C"/>
    <w:rsid w:val="009F6CD3"/>
    <w:rsid w:val="00A003DD"/>
    <w:rsid w:val="00A0235C"/>
    <w:rsid w:val="00A03FC1"/>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51"/>
    <w:rsid w:val="00A33797"/>
    <w:rsid w:val="00A338E6"/>
    <w:rsid w:val="00A3391D"/>
    <w:rsid w:val="00A34C6F"/>
    <w:rsid w:val="00A37182"/>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471"/>
    <w:rsid w:val="00A54532"/>
    <w:rsid w:val="00A5498D"/>
    <w:rsid w:val="00A55239"/>
    <w:rsid w:val="00A55A84"/>
    <w:rsid w:val="00A56097"/>
    <w:rsid w:val="00A565B6"/>
    <w:rsid w:val="00A5699F"/>
    <w:rsid w:val="00A570C6"/>
    <w:rsid w:val="00A57E81"/>
    <w:rsid w:val="00A604C6"/>
    <w:rsid w:val="00A607AD"/>
    <w:rsid w:val="00A61AA3"/>
    <w:rsid w:val="00A62356"/>
    <w:rsid w:val="00A62C81"/>
    <w:rsid w:val="00A6311E"/>
    <w:rsid w:val="00A6479A"/>
    <w:rsid w:val="00A650B5"/>
    <w:rsid w:val="00A663E7"/>
    <w:rsid w:val="00A6766B"/>
    <w:rsid w:val="00A67843"/>
    <w:rsid w:val="00A706C7"/>
    <w:rsid w:val="00A70D90"/>
    <w:rsid w:val="00A70E47"/>
    <w:rsid w:val="00A72719"/>
    <w:rsid w:val="00A72B71"/>
    <w:rsid w:val="00A751B7"/>
    <w:rsid w:val="00A75B73"/>
    <w:rsid w:val="00A77C8D"/>
    <w:rsid w:val="00A80AFC"/>
    <w:rsid w:val="00A80BD8"/>
    <w:rsid w:val="00A82F48"/>
    <w:rsid w:val="00A83C74"/>
    <w:rsid w:val="00A84F55"/>
    <w:rsid w:val="00A85B82"/>
    <w:rsid w:val="00A86B01"/>
    <w:rsid w:val="00A87935"/>
    <w:rsid w:val="00A90F6B"/>
    <w:rsid w:val="00A91BF5"/>
    <w:rsid w:val="00A92DB2"/>
    <w:rsid w:val="00A94A9D"/>
    <w:rsid w:val="00A94EF2"/>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2737"/>
    <w:rsid w:val="00AB3897"/>
    <w:rsid w:val="00AB5051"/>
    <w:rsid w:val="00AB5415"/>
    <w:rsid w:val="00AB6454"/>
    <w:rsid w:val="00AB6F5F"/>
    <w:rsid w:val="00AC0473"/>
    <w:rsid w:val="00AC0B23"/>
    <w:rsid w:val="00AC17E8"/>
    <w:rsid w:val="00AC2031"/>
    <w:rsid w:val="00AC2445"/>
    <w:rsid w:val="00AC3403"/>
    <w:rsid w:val="00AC390D"/>
    <w:rsid w:val="00AC3E05"/>
    <w:rsid w:val="00AC4119"/>
    <w:rsid w:val="00AC4CE5"/>
    <w:rsid w:val="00AC4FF2"/>
    <w:rsid w:val="00AC50A2"/>
    <w:rsid w:val="00AC6F1B"/>
    <w:rsid w:val="00AC75F5"/>
    <w:rsid w:val="00AC7F0D"/>
    <w:rsid w:val="00AD0240"/>
    <w:rsid w:val="00AD1924"/>
    <w:rsid w:val="00AD2C1F"/>
    <w:rsid w:val="00AD2FDE"/>
    <w:rsid w:val="00AD4423"/>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E6D4D"/>
    <w:rsid w:val="00AF059E"/>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4CB7"/>
    <w:rsid w:val="00B150F0"/>
    <w:rsid w:val="00B159E9"/>
    <w:rsid w:val="00B161DD"/>
    <w:rsid w:val="00B16BD3"/>
    <w:rsid w:val="00B16BFB"/>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3625"/>
    <w:rsid w:val="00B45B51"/>
    <w:rsid w:val="00B45F78"/>
    <w:rsid w:val="00B45FDB"/>
    <w:rsid w:val="00B4693B"/>
    <w:rsid w:val="00B46E15"/>
    <w:rsid w:val="00B503B6"/>
    <w:rsid w:val="00B51AF0"/>
    <w:rsid w:val="00B520D3"/>
    <w:rsid w:val="00B52855"/>
    <w:rsid w:val="00B52B08"/>
    <w:rsid w:val="00B52F70"/>
    <w:rsid w:val="00B53583"/>
    <w:rsid w:val="00B5370A"/>
    <w:rsid w:val="00B54C19"/>
    <w:rsid w:val="00B5522B"/>
    <w:rsid w:val="00B55349"/>
    <w:rsid w:val="00B55555"/>
    <w:rsid w:val="00B56A27"/>
    <w:rsid w:val="00B56C61"/>
    <w:rsid w:val="00B603FA"/>
    <w:rsid w:val="00B606E2"/>
    <w:rsid w:val="00B60778"/>
    <w:rsid w:val="00B614F4"/>
    <w:rsid w:val="00B61968"/>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6FC0"/>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1C45"/>
    <w:rsid w:val="00B92DD0"/>
    <w:rsid w:val="00B94F42"/>
    <w:rsid w:val="00B951D5"/>
    <w:rsid w:val="00B96576"/>
    <w:rsid w:val="00B967BD"/>
    <w:rsid w:val="00B9750D"/>
    <w:rsid w:val="00B97C2F"/>
    <w:rsid w:val="00BA0754"/>
    <w:rsid w:val="00BA0925"/>
    <w:rsid w:val="00BA0CE4"/>
    <w:rsid w:val="00BA177D"/>
    <w:rsid w:val="00BA1FFE"/>
    <w:rsid w:val="00BA2C9D"/>
    <w:rsid w:val="00BA3CE9"/>
    <w:rsid w:val="00BA43BA"/>
    <w:rsid w:val="00BA44E3"/>
    <w:rsid w:val="00BA4938"/>
    <w:rsid w:val="00BA4BF1"/>
    <w:rsid w:val="00BA56AC"/>
    <w:rsid w:val="00BA56EA"/>
    <w:rsid w:val="00BA604F"/>
    <w:rsid w:val="00BA6062"/>
    <w:rsid w:val="00BA64B0"/>
    <w:rsid w:val="00BA656A"/>
    <w:rsid w:val="00BB05E4"/>
    <w:rsid w:val="00BB0F70"/>
    <w:rsid w:val="00BB1829"/>
    <w:rsid w:val="00BB1B33"/>
    <w:rsid w:val="00BB1EAF"/>
    <w:rsid w:val="00BB2044"/>
    <w:rsid w:val="00BB31E9"/>
    <w:rsid w:val="00BB3620"/>
    <w:rsid w:val="00BB3804"/>
    <w:rsid w:val="00BB3B68"/>
    <w:rsid w:val="00BB6026"/>
    <w:rsid w:val="00BB6669"/>
    <w:rsid w:val="00BB750D"/>
    <w:rsid w:val="00BC0872"/>
    <w:rsid w:val="00BC1352"/>
    <w:rsid w:val="00BC1734"/>
    <w:rsid w:val="00BC2531"/>
    <w:rsid w:val="00BC2E60"/>
    <w:rsid w:val="00BC483C"/>
    <w:rsid w:val="00BC4A17"/>
    <w:rsid w:val="00BC595C"/>
    <w:rsid w:val="00BC5A0B"/>
    <w:rsid w:val="00BC5B54"/>
    <w:rsid w:val="00BC5C76"/>
    <w:rsid w:val="00BC5F36"/>
    <w:rsid w:val="00BC5FBC"/>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D1"/>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194C"/>
    <w:rsid w:val="00C14043"/>
    <w:rsid w:val="00C165BB"/>
    <w:rsid w:val="00C17017"/>
    <w:rsid w:val="00C200A5"/>
    <w:rsid w:val="00C20B1D"/>
    <w:rsid w:val="00C20F40"/>
    <w:rsid w:val="00C21C47"/>
    <w:rsid w:val="00C2302E"/>
    <w:rsid w:val="00C23AE8"/>
    <w:rsid w:val="00C24774"/>
    <w:rsid w:val="00C24A1E"/>
    <w:rsid w:val="00C24F4A"/>
    <w:rsid w:val="00C304EE"/>
    <w:rsid w:val="00C311B7"/>
    <w:rsid w:val="00C3132B"/>
    <w:rsid w:val="00C31538"/>
    <w:rsid w:val="00C331DE"/>
    <w:rsid w:val="00C34050"/>
    <w:rsid w:val="00C34232"/>
    <w:rsid w:val="00C35278"/>
    <w:rsid w:val="00C35599"/>
    <w:rsid w:val="00C35C04"/>
    <w:rsid w:val="00C361A4"/>
    <w:rsid w:val="00C36C5C"/>
    <w:rsid w:val="00C36F67"/>
    <w:rsid w:val="00C37E85"/>
    <w:rsid w:val="00C425E7"/>
    <w:rsid w:val="00C42626"/>
    <w:rsid w:val="00C42679"/>
    <w:rsid w:val="00C42A33"/>
    <w:rsid w:val="00C42D5D"/>
    <w:rsid w:val="00C43420"/>
    <w:rsid w:val="00C437CA"/>
    <w:rsid w:val="00C44606"/>
    <w:rsid w:val="00C45C94"/>
    <w:rsid w:val="00C45FB3"/>
    <w:rsid w:val="00C46DE9"/>
    <w:rsid w:val="00C47AF1"/>
    <w:rsid w:val="00C503C4"/>
    <w:rsid w:val="00C50A0E"/>
    <w:rsid w:val="00C50CFA"/>
    <w:rsid w:val="00C51CCC"/>
    <w:rsid w:val="00C51FC2"/>
    <w:rsid w:val="00C5384B"/>
    <w:rsid w:val="00C5435B"/>
    <w:rsid w:val="00C54531"/>
    <w:rsid w:val="00C54FA6"/>
    <w:rsid w:val="00C552C3"/>
    <w:rsid w:val="00C5546B"/>
    <w:rsid w:val="00C55791"/>
    <w:rsid w:val="00C55B43"/>
    <w:rsid w:val="00C57C64"/>
    <w:rsid w:val="00C57FB7"/>
    <w:rsid w:val="00C60EE3"/>
    <w:rsid w:val="00C61383"/>
    <w:rsid w:val="00C61773"/>
    <w:rsid w:val="00C62CB9"/>
    <w:rsid w:val="00C62FB7"/>
    <w:rsid w:val="00C639C6"/>
    <w:rsid w:val="00C63F83"/>
    <w:rsid w:val="00C6418C"/>
    <w:rsid w:val="00C64576"/>
    <w:rsid w:val="00C66391"/>
    <w:rsid w:val="00C663E5"/>
    <w:rsid w:val="00C666C6"/>
    <w:rsid w:val="00C66733"/>
    <w:rsid w:val="00C667D9"/>
    <w:rsid w:val="00C6703A"/>
    <w:rsid w:val="00C67314"/>
    <w:rsid w:val="00C67F41"/>
    <w:rsid w:val="00C7042F"/>
    <w:rsid w:val="00C705D6"/>
    <w:rsid w:val="00C71F01"/>
    <w:rsid w:val="00C72498"/>
    <w:rsid w:val="00C754F5"/>
    <w:rsid w:val="00C7574F"/>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1218"/>
    <w:rsid w:val="00CA15ED"/>
    <w:rsid w:val="00CA28B0"/>
    <w:rsid w:val="00CA32B0"/>
    <w:rsid w:val="00CA3770"/>
    <w:rsid w:val="00CA3BAC"/>
    <w:rsid w:val="00CA4D9B"/>
    <w:rsid w:val="00CA581A"/>
    <w:rsid w:val="00CA660C"/>
    <w:rsid w:val="00CA742E"/>
    <w:rsid w:val="00CB0BF1"/>
    <w:rsid w:val="00CB0E6A"/>
    <w:rsid w:val="00CB1147"/>
    <w:rsid w:val="00CB202B"/>
    <w:rsid w:val="00CB2A9A"/>
    <w:rsid w:val="00CB30BE"/>
    <w:rsid w:val="00CB3A01"/>
    <w:rsid w:val="00CB40D5"/>
    <w:rsid w:val="00CB4494"/>
    <w:rsid w:val="00CB4D61"/>
    <w:rsid w:val="00CB5C8B"/>
    <w:rsid w:val="00CB654C"/>
    <w:rsid w:val="00CB6B0F"/>
    <w:rsid w:val="00CB6D48"/>
    <w:rsid w:val="00CB6F6E"/>
    <w:rsid w:val="00CB7B02"/>
    <w:rsid w:val="00CC03AD"/>
    <w:rsid w:val="00CC091B"/>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078"/>
    <w:rsid w:val="00CD4F38"/>
    <w:rsid w:val="00CD52BC"/>
    <w:rsid w:val="00CD54A4"/>
    <w:rsid w:val="00CD58E9"/>
    <w:rsid w:val="00CD689B"/>
    <w:rsid w:val="00CD68A3"/>
    <w:rsid w:val="00CD7216"/>
    <w:rsid w:val="00CD7625"/>
    <w:rsid w:val="00CE16BC"/>
    <w:rsid w:val="00CE18FC"/>
    <w:rsid w:val="00CE1918"/>
    <w:rsid w:val="00CE1A86"/>
    <w:rsid w:val="00CE2091"/>
    <w:rsid w:val="00CE2363"/>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1288"/>
    <w:rsid w:val="00D225F6"/>
    <w:rsid w:val="00D22E35"/>
    <w:rsid w:val="00D23998"/>
    <w:rsid w:val="00D23A18"/>
    <w:rsid w:val="00D244B2"/>
    <w:rsid w:val="00D25BE3"/>
    <w:rsid w:val="00D25FAE"/>
    <w:rsid w:val="00D27572"/>
    <w:rsid w:val="00D310E4"/>
    <w:rsid w:val="00D31CC8"/>
    <w:rsid w:val="00D32493"/>
    <w:rsid w:val="00D3277B"/>
    <w:rsid w:val="00D34013"/>
    <w:rsid w:val="00D35074"/>
    <w:rsid w:val="00D3547B"/>
    <w:rsid w:val="00D35822"/>
    <w:rsid w:val="00D35D2B"/>
    <w:rsid w:val="00D35E9A"/>
    <w:rsid w:val="00D3713E"/>
    <w:rsid w:val="00D3729F"/>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73B"/>
    <w:rsid w:val="00D57879"/>
    <w:rsid w:val="00D61BE0"/>
    <w:rsid w:val="00D62358"/>
    <w:rsid w:val="00D62A83"/>
    <w:rsid w:val="00D62BC1"/>
    <w:rsid w:val="00D630D0"/>
    <w:rsid w:val="00D63B64"/>
    <w:rsid w:val="00D65062"/>
    <w:rsid w:val="00D657D1"/>
    <w:rsid w:val="00D6775C"/>
    <w:rsid w:val="00D70150"/>
    <w:rsid w:val="00D70A92"/>
    <w:rsid w:val="00D72405"/>
    <w:rsid w:val="00D72E5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4A6C"/>
    <w:rsid w:val="00D85377"/>
    <w:rsid w:val="00D859F4"/>
    <w:rsid w:val="00D86096"/>
    <w:rsid w:val="00D86373"/>
    <w:rsid w:val="00D86A83"/>
    <w:rsid w:val="00D8782E"/>
    <w:rsid w:val="00D87DA3"/>
    <w:rsid w:val="00D900B4"/>
    <w:rsid w:val="00D91000"/>
    <w:rsid w:val="00D91638"/>
    <w:rsid w:val="00D92D66"/>
    <w:rsid w:val="00D931F3"/>
    <w:rsid w:val="00D933BE"/>
    <w:rsid w:val="00D934BA"/>
    <w:rsid w:val="00D938DA"/>
    <w:rsid w:val="00D9452E"/>
    <w:rsid w:val="00D9482A"/>
    <w:rsid w:val="00D954D3"/>
    <w:rsid w:val="00D95D2E"/>
    <w:rsid w:val="00D96BCE"/>
    <w:rsid w:val="00D97E2D"/>
    <w:rsid w:val="00D97F0D"/>
    <w:rsid w:val="00DA2DB3"/>
    <w:rsid w:val="00DA31FA"/>
    <w:rsid w:val="00DA3588"/>
    <w:rsid w:val="00DA364A"/>
    <w:rsid w:val="00DA4693"/>
    <w:rsid w:val="00DA46D9"/>
    <w:rsid w:val="00DA56F2"/>
    <w:rsid w:val="00DA5896"/>
    <w:rsid w:val="00DA5E9F"/>
    <w:rsid w:val="00DA6135"/>
    <w:rsid w:val="00DA6984"/>
    <w:rsid w:val="00DA6BDB"/>
    <w:rsid w:val="00DA78A7"/>
    <w:rsid w:val="00DA7A76"/>
    <w:rsid w:val="00DB0A7E"/>
    <w:rsid w:val="00DB125B"/>
    <w:rsid w:val="00DB483F"/>
    <w:rsid w:val="00DB52CA"/>
    <w:rsid w:val="00DB542D"/>
    <w:rsid w:val="00DB6A15"/>
    <w:rsid w:val="00DC05C6"/>
    <w:rsid w:val="00DC147A"/>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A7D"/>
    <w:rsid w:val="00DE2F04"/>
    <w:rsid w:val="00DE33B5"/>
    <w:rsid w:val="00DE5028"/>
    <w:rsid w:val="00DE55CD"/>
    <w:rsid w:val="00DE56EE"/>
    <w:rsid w:val="00DE59F9"/>
    <w:rsid w:val="00DE62FC"/>
    <w:rsid w:val="00DE6315"/>
    <w:rsid w:val="00DE6690"/>
    <w:rsid w:val="00DE7B13"/>
    <w:rsid w:val="00DE7CB1"/>
    <w:rsid w:val="00DE7ECD"/>
    <w:rsid w:val="00DF0824"/>
    <w:rsid w:val="00DF14A5"/>
    <w:rsid w:val="00DF19B4"/>
    <w:rsid w:val="00DF2B12"/>
    <w:rsid w:val="00DF3221"/>
    <w:rsid w:val="00DF35C5"/>
    <w:rsid w:val="00DF4230"/>
    <w:rsid w:val="00DF44ED"/>
    <w:rsid w:val="00DF472B"/>
    <w:rsid w:val="00DF49B6"/>
    <w:rsid w:val="00DF5012"/>
    <w:rsid w:val="00DF57C9"/>
    <w:rsid w:val="00DF7DFE"/>
    <w:rsid w:val="00E009C2"/>
    <w:rsid w:val="00E00DA9"/>
    <w:rsid w:val="00E016AD"/>
    <w:rsid w:val="00E01E84"/>
    <w:rsid w:val="00E026A8"/>
    <w:rsid w:val="00E02AC3"/>
    <w:rsid w:val="00E02DCB"/>
    <w:rsid w:val="00E044D1"/>
    <w:rsid w:val="00E062B5"/>
    <w:rsid w:val="00E07322"/>
    <w:rsid w:val="00E10630"/>
    <w:rsid w:val="00E125A7"/>
    <w:rsid w:val="00E127DB"/>
    <w:rsid w:val="00E13C42"/>
    <w:rsid w:val="00E14C2E"/>
    <w:rsid w:val="00E163FB"/>
    <w:rsid w:val="00E16584"/>
    <w:rsid w:val="00E16A70"/>
    <w:rsid w:val="00E173B0"/>
    <w:rsid w:val="00E1792C"/>
    <w:rsid w:val="00E17A49"/>
    <w:rsid w:val="00E17D0F"/>
    <w:rsid w:val="00E20B12"/>
    <w:rsid w:val="00E20C12"/>
    <w:rsid w:val="00E2106B"/>
    <w:rsid w:val="00E212A9"/>
    <w:rsid w:val="00E22029"/>
    <w:rsid w:val="00E2247E"/>
    <w:rsid w:val="00E2277D"/>
    <w:rsid w:val="00E22ECF"/>
    <w:rsid w:val="00E23877"/>
    <w:rsid w:val="00E240BF"/>
    <w:rsid w:val="00E24B7F"/>
    <w:rsid w:val="00E25D14"/>
    <w:rsid w:val="00E260D6"/>
    <w:rsid w:val="00E26438"/>
    <w:rsid w:val="00E26586"/>
    <w:rsid w:val="00E269B2"/>
    <w:rsid w:val="00E26FBD"/>
    <w:rsid w:val="00E278C7"/>
    <w:rsid w:val="00E302A3"/>
    <w:rsid w:val="00E303FF"/>
    <w:rsid w:val="00E30533"/>
    <w:rsid w:val="00E30885"/>
    <w:rsid w:val="00E3166A"/>
    <w:rsid w:val="00E335A6"/>
    <w:rsid w:val="00E34EDF"/>
    <w:rsid w:val="00E375E2"/>
    <w:rsid w:val="00E3773D"/>
    <w:rsid w:val="00E4122A"/>
    <w:rsid w:val="00E41C7C"/>
    <w:rsid w:val="00E443BF"/>
    <w:rsid w:val="00E44729"/>
    <w:rsid w:val="00E44BD3"/>
    <w:rsid w:val="00E44D8C"/>
    <w:rsid w:val="00E45A2E"/>
    <w:rsid w:val="00E46265"/>
    <w:rsid w:val="00E46E57"/>
    <w:rsid w:val="00E4756D"/>
    <w:rsid w:val="00E501A8"/>
    <w:rsid w:val="00E51D63"/>
    <w:rsid w:val="00E5223B"/>
    <w:rsid w:val="00E52A0B"/>
    <w:rsid w:val="00E531A3"/>
    <w:rsid w:val="00E533DB"/>
    <w:rsid w:val="00E53EAF"/>
    <w:rsid w:val="00E53F04"/>
    <w:rsid w:val="00E543D6"/>
    <w:rsid w:val="00E54970"/>
    <w:rsid w:val="00E5581A"/>
    <w:rsid w:val="00E56037"/>
    <w:rsid w:val="00E57B24"/>
    <w:rsid w:val="00E608E3"/>
    <w:rsid w:val="00E617F6"/>
    <w:rsid w:val="00E6180E"/>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3FCB"/>
    <w:rsid w:val="00E84B6F"/>
    <w:rsid w:val="00E85184"/>
    <w:rsid w:val="00E85934"/>
    <w:rsid w:val="00E87883"/>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87A"/>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029F"/>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345A"/>
    <w:rsid w:val="00ED472D"/>
    <w:rsid w:val="00ED65CB"/>
    <w:rsid w:val="00ED7088"/>
    <w:rsid w:val="00ED73D3"/>
    <w:rsid w:val="00ED787C"/>
    <w:rsid w:val="00ED7BA5"/>
    <w:rsid w:val="00ED7D12"/>
    <w:rsid w:val="00ED7DC1"/>
    <w:rsid w:val="00EE0FB9"/>
    <w:rsid w:val="00EE1267"/>
    <w:rsid w:val="00EE1315"/>
    <w:rsid w:val="00EE1333"/>
    <w:rsid w:val="00EE1344"/>
    <w:rsid w:val="00EE361A"/>
    <w:rsid w:val="00EE42AA"/>
    <w:rsid w:val="00EE4D48"/>
    <w:rsid w:val="00EE4F4C"/>
    <w:rsid w:val="00EE663F"/>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6D05"/>
    <w:rsid w:val="00EF73BE"/>
    <w:rsid w:val="00F0035E"/>
    <w:rsid w:val="00F01E7B"/>
    <w:rsid w:val="00F02E74"/>
    <w:rsid w:val="00F0392D"/>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A16"/>
    <w:rsid w:val="00F27E0D"/>
    <w:rsid w:val="00F30160"/>
    <w:rsid w:val="00F304DF"/>
    <w:rsid w:val="00F30546"/>
    <w:rsid w:val="00F30B06"/>
    <w:rsid w:val="00F30FBA"/>
    <w:rsid w:val="00F31545"/>
    <w:rsid w:val="00F320FD"/>
    <w:rsid w:val="00F326C5"/>
    <w:rsid w:val="00F32710"/>
    <w:rsid w:val="00F32CC6"/>
    <w:rsid w:val="00F338EE"/>
    <w:rsid w:val="00F34F64"/>
    <w:rsid w:val="00F35776"/>
    <w:rsid w:val="00F35A4D"/>
    <w:rsid w:val="00F3627A"/>
    <w:rsid w:val="00F370BD"/>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22C2"/>
    <w:rsid w:val="00F54ABC"/>
    <w:rsid w:val="00F55773"/>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81C"/>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6EF5"/>
    <w:rsid w:val="00F8719E"/>
    <w:rsid w:val="00F8743E"/>
    <w:rsid w:val="00F87C6B"/>
    <w:rsid w:val="00F90014"/>
    <w:rsid w:val="00F90EEB"/>
    <w:rsid w:val="00F92C7D"/>
    <w:rsid w:val="00F93813"/>
    <w:rsid w:val="00F93B98"/>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6E81"/>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0C67"/>
    <w:rsid w:val="00FC4113"/>
    <w:rsid w:val="00FC6411"/>
    <w:rsid w:val="00FC756F"/>
    <w:rsid w:val="00FC779B"/>
    <w:rsid w:val="00FC7E68"/>
    <w:rsid w:val="00FD01A8"/>
    <w:rsid w:val="00FD0428"/>
    <w:rsid w:val="00FD0A3C"/>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51"/>
    <w:rsid w:val="00FF48A9"/>
    <w:rsid w:val="00FF5628"/>
    <w:rsid w:val="00FF59BD"/>
    <w:rsid w:val="00FF5B1E"/>
    <w:rsid w:val="00FF65D6"/>
    <w:rsid w:val="01075406"/>
    <w:rsid w:val="054E2864"/>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8BA2859"/>
    <w:rsid w:val="49720FC1"/>
    <w:rsid w:val="49942F86"/>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Body Text Indent" w:uiPriority="0"/>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HTML Preformatted" w:uiPriority="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FD8"/>
    <w:pPr>
      <w:widowControl w:val="0"/>
      <w:jc w:val="both"/>
    </w:pPr>
    <w:rPr>
      <w:rFonts w:eastAsia="仿宋_GB2312"/>
      <w:kern w:val="2"/>
      <w:sz w:val="32"/>
      <w:szCs w:val="22"/>
    </w:rPr>
  </w:style>
  <w:style w:type="paragraph" w:styleId="1">
    <w:name w:val="heading 1"/>
    <w:basedOn w:val="a0"/>
    <w:next w:val="a0"/>
    <w:link w:val="1Char"/>
    <w:uiPriority w:val="9"/>
    <w:qFormat/>
    <w:rsid w:val="00FE1FD8"/>
    <w:pPr>
      <w:outlineLvl w:val="0"/>
    </w:pPr>
    <w:rPr>
      <w:rFonts w:ascii="方正黑体简体" w:eastAsia="方正黑体简体"/>
      <w:b/>
      <w:kern w:val="0"/>
      <w:sz w:val="30"/>
      <w:szCs w:val="30"/>
    </w:rPr>
  </w:style>
  <w:style w:type="paragraph" w:styleId="2">
    <w:name w:val="heading 2"/>
    <w:basedOn w:val="a0"/>
    <w:next w:val="a0"/>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0"/>
    <w:next w:val="a0"/>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0"/>
    <w:next w:val="a0"/>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0"/>
    <w:next w:val="a0"/>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0"/>
    <w:next w:val="a0"/>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sid w:val="00FE1FD8"/>
    <w:rPr>
      <w:sz w:val="21"/>
      <w:szCs w:val="21"/>
    </w:rPr>
  </w:style>
  <w:style w:type="character" w:styleId="a5">
    <w:name w:val="page number"/>
    <w:basedOn w:val="a1"/>
    <w:uiPriority w:val="99"/>
    <w:unhideWhenUsed/>
    <w:rsid w:val="00FE1FD8"/>
  </w:style>
  <w:style w:type="character" w:styleId="a6">
    <w:name w:val="Strong"/>
    <w:uiPriority w:val="22"/>
    <w:qFormat/>
    <w:rsid w:val="00FE1FD8"/>
    <w:rPr>
      <w:b/>
    </w:rPr>
  </w:style>
  <w:style w:type="character" w:styleId="a7">
    <w:name w:val="Hyperlink"/>
    <w:rsid w:val="00FE1FD8"/>
    <w:rPr>
      <w:color w:val="0000FF"/>
      <w:u w:val="single"/>
    </w:rPr>
  </w:style>
  <w:style w:type="character" w:customStyle="1" w:styleId="Char">
    <w:name w:val="段 Char"/>
    <w:link w:val="a8"/>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9"/>
    <w:uiPriority w:val="99"/>
    <w:semiHidden/>
    <w:rsid w:val="00FE1FD8"/>
    <w:rPr>
      <w:rFonts w:ascii="宋体" w:eastAsia="宋体" w:hAnsi="Times New Roman"/>
      <w:sz w:val="18"/>
      <w:szCs w:val="18"/>
    </w:rPr>
  </w:style>
  <w:style w:type="character" w:customStyle="1" w:styleId="Char1">
    <w:name w:val="批注文字 Char"/>
    <w:link w:val="aa"/>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b"/>
    <w:uiPriority w:val="11"/>
    <w:rsid w:val="00FE1FD8"/>
    <w:rPr>
      <w:rFonts w:ascii="Cambria" w:hAnsi="Cambria" w:cs="Times New Roman"/>
      <w:b/>
      <w:bCs/>
      <w:kern w:val="28"/>
      <w:sz w:val="32"/>
      <w:szCs w:val="32"/>
    </w:rPr>
  </w:style>
  <w:style w:type="character" w:customStyle="1" w:styleId="Char3">
    <w:name w:val="批注框文本 Char"/>
    <w:link w:val="ac"/>
    <w:uiPriority w:val="99"/>
    <w:semiHidden/>
    <w:rsid w:val="00FE1FD8"/>
    <w:rPr>
      <w:rFonts w:ascii="Times New Roman" w:eastAsia="仿宋_GB2312" w:hAnsi="Times New Roman"/>
      <w:sz w:val="18"/>
      <w:szCs w:val="18"/>
    </w:rPr>
  </w:style>
  <w:style w:type="character" w:customStyle="1" w:styleId="Char4">
    <w:name w:val="日期 Char"/>
    <w:link w:val="ad"/>
    <w:uiPriority w:val="99"/>
    <w:semiHidden/>
    <w:rsid w:val="00FE1FD8"/>
    <w:rPr>
      <w:rFonts w:eastAsia="仿宋_GB2312"/>
      <w:kern w:val="2"/>
      <w:sz w:val="32"/>
      <w:szCs w:val="22"/>
    </w:rPr>
  </w:style>
  <w:style w:type="character" w:customStyle="1" w:styleId="Char5">
    <w:name w:val="页眉 Char"/>
    <w:link w:val="ae"/>
    <w:uiPriority w:val="99"/>
    <w:rsid w:val="00FE1FD8"/>
    <w:rPr>
      <w:rFonts w:ascii="Times New Roman" w:eastAsia="仿宋_GB2312" w:hAnsi="Times New Roman"/>
      <w:sz w:val="18"/>
      <w:szCs w:val="18"/>
    </w:rPr>
  </w:style>
  <w:style w:type="character" w:customStyle="1" w:styleId="text">
    <w:name w:val="text"/>
    <w:basedOn w:val="a1"/>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f"/>
    <w:uiPriority w:val="99"/>
    <w:rsid w:val="00FE1FD8"/>
    <w:rPr>
      <w:rFonts w:ascii="Times New Roman" w:eastAsia="仿宋_GB2312" w:hAnsi="Times New Roman"/>
      <w:sz w:val="18"/>
      <w:szCs w:val="18"/>
    </w:rPr>
  </w:style>
  <w:style w:type="character" w:customStyle="1" w:styleId="Char7">
    <w:name w:val="批注主题 Char"/>
    <w:link w:val="af0"/>
    <w:uiPriority w:val="99"/>
    <w:semiHidden/>
    <w:rsid w:val="00FE1FD8"/>
    <w:rPr>
      <w:rFonts w:ascii="Times New Roman" w:eastAsia="仿宋_GB2312" w:hAnsi="Times New Roman"/>
      <w:b/>
      <w:bCs/>
      <w:sz w:val="32"/>
      <w:szCs w:val="22"/>
    </w:rPr>
  </w:style>
  <w:style w:type="paragraph" w:styleId="af1">
    <w:name w:val="Normal (Web)"/>
    <w:basedOn w:val="a0"/>
    <w:uiPriority w:val="99"/>
    <w:unhideWhenUsed/>
    <w:rsid w:val="00FE1FD8"/>
    <w:pPr>
      <w:spacing w:before="100" w:beforeAutospacing="1" w:after="100" w:afterAutospacing="1"/>
      <w:jc w:val="left"/>
    </w:pPr>
    <w:rPr>
      <w:kern w:val="0"/>
      <w:sz w:val="24"/>
    </w:rPr>
  </w:style>
  <w:style w:type="paragraph" w:styleId="aa">
    <w:name w:val="annotation text"/>
    <w:basedOn w:val="a0"/>
    <w:link w:val="Char1"/>
    <w:uiPriority w:val="99"/>
    <w:unhideWhenUsed/>
    <w:rsid w:val="00FE1FD8"/>
    <w:pPr>
      <w:jc w:val="left"/>
    </w:pPr>
    <w:rPr>
      <w:kern w:val="0"/>
    </w:rPr>
  </w:style>
  <w:style w:type="paragraph" w:styleId="ac">
    <w:name w:val="Balloon Text"/>
    <w:basedOn w:val="a0"/>
    <w:link w:val="Char3"/>
    <w:uiPriority w:val="99"/>
    <w:unhideWhenUsed/>
    <w:rsid w:val="00FE1FD8"/>
    <w:rPr>
      <w:kern w:val="0"/>
      <w:sz w:val="18"/>
      <w:szCs w:val="18"/>
    </w:rPr>
  </w:style>
  <w:style w:type="paragraph" w:styleId="af0">
    <w:name w:val="annotation subject"/>
    <w:basedOn w:val="aa"/>
    <w:next w:val="aa"/>
    <w:link w:val="Char7"/>
    <w:uiPriority w:val="99"/>
    <w:unhideWhenUsed/>
    <w:rsid w:val="00FE1FD8"/>
    <w:rPr>
      <w:b/>
      <w:bCs/>
    </w:rPr>
  </w:style>
  <w:style w:type="paragraph" w:styleId="af">
    <w:name w:val="footer"/>
    <w:basedOn w:val="a0"/>
    <w:link w:val="Char6"/>
    <w:uiPriority w:val="99"/>
    <w:unhideWhenUsed/>
    <w:rsid w:val="00FE1FD8"/>
    <w:pPr>
      <w:tabs>
        <w:tab w:val="center" w:pos="4153"/>
        <w:tab w:val="right" w:pos="8306"/>
      </w:tabs>
      <w:snapToGrid w:val="0"/>
      <w:jc w:val="left"/>
    </w:pPr>
    <w:rPr>
      <w:kern w:val="0"/>
      <w:sz w:val="18"/>
      <w:szCs w:val="18"/>
    </w:rPr>
  </w:style>
  <w:style w:type="paragraph" w:styleId="ae">
    <w:name w:val="header"/>
    <w:basedOn w:val="a0"/>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b">
    <w:name w:val="Subtitle"/>
    <w:basedOn w:val="a0"/>
    <w:next w:val="a0"/>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9">
    <w:name w:val="Document Map"/>
    <w:basedOn w:val="a0"/>
    <w:link w:val="Char0"/>
    <w:uiPriority w:val="99"/>
    <w:unhideWhenUsed/>
    <w:rsid w:val="00FE1FD8"/>
    <w:rPr>
      <w:rFonts w:ascii="宋体" w:eastAsia="宋体"/>
      <w:kern w:val="0"/>
      <w:sz w:val="18"/>
      <w:szCs w:val="18"/>
    </w:rPr>
  </w:style>
  <w:style w:type="paragraph" w:styleId="ad">
    <w:name w:val="Date"/>
    <w:basedOn w:val="a0"/>
    <w:next w:val="a0"/>
    <w:link w:val="Char4"/>
    <w:uiPriority w:val="99"/>
    <w:unhideWhenUsed/>
    <w:rsid w:val="00FE1FD8"/>
    <w:pPr>
      <w:ind w:leftChars="2500" w:left="100"/>
    </w:pPr>
  </w:style>
  <w:style w:type="paragraph" w:customStyle="1" w:styleId="10">
    <w:name w:val="列出段落1"/>
    <w:basedOn w:val="a0"/>
    <w:uiPriority w:val="34"/>
    <w:qFormat/>
    <w:rsid w:val="00FE1FD8"/>
    <w:pPr>
      <w:ind w:firstLineChars="200" w:firstLine="420"/>
    </w:pPr>
  </w:style>
  <w:style w:type="paragraph" w:customStyle="1" w:styleId="af2">
    <w:name w:val="正文+缩进"/>
    <w:basedOn w:val="a0"/>
    <w:qFormat/>
    <w:rsid w:val="00FE1FD8"/>
    <w:pPr>
      <w:ind w:firstLineChars="200" w:firstLine="200"/>
    </w:pPr>
    <w:rPr>
      <w:szCs w:val="32"/>
    </w:rPr>
  </w:style>
  <w:style w:type="paragraph" w:styleId="af3">
    <w:name w:val="Revision"/>
    <w:uiPriority w:val="99"/>
    <w:semiHidden/>
    <w:rsid w:val="00FE1FD8"/>
    <w:rPr>
      <w:rFonts w:eastAsia="仿宋_GB2312"/>
      <w:kern w:val="2"/>
      <w:sz w:val="32"/>
      <w:szCs w:val="22"/>
    </w:rPr>
  </w:style>
  <w:style w:type="paragraph" w:customStyle="1" w:styleId="af4">
    <w:name w:val="[基本段落]"/>
    <w:basedOn w:val="a0"/>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8">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5">
    <w:name w:val="List Paragraph"/>
    <w:basedOn w:val="a0"/>
    <w:uiPriority w:val="34"/>
    <w:qFormat/>
    <w:rsid w:val="00FE1FD8"/>
    <w:pPr>
      <w:ind w:firstLineChars="200" w:firstLine="420"/>
    </w:pPr>
  </w:style>
  <w:style w:type="paragraph" w:customStyle="1" w:styleId="af6">
    <w:name w:val="字母编号列项（一级）"/>
    <w:rsid w:val="00FE1FD8"/>
    <w:pPr>
      <w:tabs>
        <w:tab w:val="left" w:pos="840"/>
      </w:tabs>
      <w:ind w:left="839" w:hanging="419"/>
      <w:jc w:val="both"/>
    </w:pPr>
    <w:rPr>
      <w:rFonts w:ascii="宋体"/>
      <w:sz w:val="21"/>
    </w:rPr>
  </w:style>
  <w:style w:type="paragraph" w:customStyle="1" w:styleId="af7">
    <w:name w:val="数字编号列项（二级）"/>
    <w:rsid w:val="00FE1FD8"/>
    <w:pPr>
      <w:tabs>
        <w:tab w:val="left" w:pos="1260"/>
      </w:tabs>
      <w:ind w:left="1259" w:hanging="419"/>
      <w:jc w:val="both"/>
    </w:pPr>
    <w:rPr>
      <w:rFonts w:ascii="宋体"/>
      <w:sz w:val="21"/>
    </w:rPr>
  </w:style>
  <w:style w:type="table" w:styleId="af8">
    <w:name w:val="Table Grid"/>
    <w:basedOn w:val="a2"/>
    <w:rsid w:val="00FE1FD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0"/>
    <w:rsid w:val="007935F3"/>
    <w:pPr>
      <w:tabs>
        <w:tab w:val="left" w:pos="360"/>
      </w:tabs>
    </w:pPr>
    <w:rPr>
      <w:rFonts w:eastAsia="宋体"/>
      <w:sz w:val="21"/>
      <w:szCs w:val="24"/>
    </w:rPr>
  </w:style>
  <w:style w:type="paragraph" w:customStyle="1" w:styleId="Char8">
    <w:name w:val="Char"/>
    <w:basedOn w:val="a0"/>
    <w:autoRedefine/>
    <w:rsid w:val="00710B74"/>
    <w:pPr>
      <w:tabs>
        <w:tab w:val="num" w:pos="432"/>
      </w:tabs>
      <w:ind w:left="432" w:hanging="432"/>
    </w:pPr>
    <w:rPr>
      <w:rFonts w:eastAsia="宋体"/>
      <w:sz w:val="24"/>
      <w:szCs w:val="24"/>
    </w:rPr>
  </w:style>
  <w:style w:type="character" w:customStyle="1" w:styleId="apple-converted-space">
    <w:name w:val="apple-converted-space"/>
    <w:basedOn w:val="a1"/>
    <w:rsid w:val="00783E5A"/>
  </w:style>
  <w:style w:type="paragraph" w:customStyle="1" w:styleId="af9">
    <w:name w:val="示例内容"/>
    <w:rsid w:val="005843ED"/>
    <w:pPr>
      <w:tabs>
        <w:tab w:val="num" w:pos="420"/>
      </w:tabs>
      <w:ind w:left="419" w:hanging="419"/>
    </w:pPr>
    <w:rPr>
      <w:rFonts w:ascii="宋体"/>
      <w:noProof/>
      <w:sz w:val="18"/>
      <w:szCs w:val="18"/>
    </w:rPr>
  </w:style>
  <w:style w:type="paragraph" w:customStyle="1" w:styleId="afa">
    <w:name w:val="要求"/>
    <w:basedOn w:val="a8"/>
    <w:rsid w:val="00056394"/>
    <w:pPr>
      <w:adjustRightInd w:val="0"/>
      <w:snapToGrid w:val="0"/>
      <w:ind w:leftChars="200" w:left="200" w:firstLine="200"/>
    </w:pPr>
    <w:rPr>
      <w:noProof/>
      <w:szCs w:val="22"/>
    </w:rPr>
  </w:style>
  <w:style w:type="paragraph" w:customStyle="1" w:styleId="a">
    <w:name w:val="第二层"/>
    <w:basedOn w:val="a0"/>
    <w:rsid w:val="00FD0A3C"/>
    <w:pPr>
      <w:numPr>
        <w:ilvl w:val="1"/>
        <w:numId w:val="10"/>
      </w:numPr>
    </w:pPr>
    <w:rPr>
      <w:rFonts w:ascii="宋体" w:eastAsia="黑体" w:hAnsi="宋体"/>
      <w:sz w:val="28"/>
      <w:szCs w:val="24"/>
    </w:rPr>
  </w:style>
  <w:style w:type="paragraph" w:styleId="HTML">
    <w:name w:val="HTML Preformatted"/>
    <w:basedOn w:val="a0"/>
    <w:link w:val="HTMLChar"/>
    <w:rsid w:val="00E14C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Century"/>
      <w:kern w:val="0"/>
      <w:sz w:val="24"/>
      <w:szCs w:val="24"/>
    </w:rPr>
  </w:style>
  <w:style w:type="character" w:customStyle="1" w:styleId="HTMLChar">
    <w:name w:val="HTML 预设格式 Char"/>
    <w:basedOn w:val="a1"/>
    <w:link w:val="HTML"/>
    <w:rsid w:val="00E14C2E"/>
    <w:rPr>
      <w:rFonts w:ascii="宋体" w:hAnsi="宋体" w:cs="Century"/>
      <w:sz w:val="24"/>
      <w:szCs w:val="24"/>
    </w:rPr>
  </w:style>
  <w:style w:type="paragraph" w:styleId="afb">
    <w:name w:val="Body Text Indent"/>
    <w:basedOn w:val="a0"/>
    <w:link w:val="Char9"/>
    <w:semiHidden/>
    <w:unhideWhenUsed/>
    <w:rsid w:val="002C0CA9"/>
    <w:pPr>
      <w:ind w:left="420"/>
    </w:pPr>
    <w:rPr>
      <w:szCs w:val="24"/>
    </w:rPr>
  </w:style>
  <w:style w:type="character" w:customStyle="1" w:styleId="Char9">
    <w:name w:val="正文文本缩进 Char"/>
    <w:basedOn w:val="a1"/>
    <w:link w:val="afb"/>
    <w:semiHidden/>
    <w:rsid w:val="002C0CA9"/>
    <w:rPr>
      <w:rFonts w:eastAsia="仿宋_GB2312"/>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Body Text Indent" w:uiPriority="0"/>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HTML Preformatted" w:uiPriority="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FD8"/>
    <w:pPr>
      <w:widowControl w:val="0"/>
      <w:jc w:val="both"/>
    </w:pPr>
    <w:rPr>
      <w:rFonts w:eastAsia="仿宋_GB2312"/>
      <w:kern w:val="2"/>
      <w:sz w:val="32"/>
      <w:szCs w:val="22"/>
    </w:rPr>
  </w:style>
  <w:style w:type="paragraph" w:styleId="1">
    <w:name w:val="heading 1"/>
    <w:basedOn w:val="a0"/>
    <w:next w:val="a0"/>
    <w:link w:val="1Char"/>
    <w:uiPriority w:val="9"/>
    <w:qFormat/>
    <w:rsid w:val="00FE1FD8"/>
    <w:pPr>
      <w:outlineLvl w:val="0"/>
    </w:pPr>
    <w:rPr>
      <w:rFonts w:ascii="方正黑体简体" w:eastAsia="方正黑体简体"/>
      <w:b/>
      <w:kern w:val="0"/>
      <w:sz w:val="30"/>
      <w:szCs w:val="30"/>
    </w:rPr>
  </w:style>
  <w:style w:type="paragraph" w:styleId="2">
    <w:name w:val="heading 2"/>
    <w:basedOn w:val="a0"/>
    <w:next w:val="a0"/>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0"/>
    <w:next w:val="a0"/>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0"/>
    <w:next w:val="a0"/>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0"/>
    <w:next w:val="a0"/>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0"/>
    <w:next w:val="a0"/>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sid w:val="00FE1FD8"/>
    <w:rPr>
      <w:sz w:val="21"/>
      <w:szCs w:val="21"/>
    </w:rPr>
  </w:style>
  <w:style w:type="character" w:styleId="a5">
    <w:name w:val="page number"/>
    <w:basedOn w:val="a1"/>
    <w:uiPriority w:val="99"/>
    <w:unhideWhenUsed/>
    <w:rsid w:val="00FE1FD8"/>
  </w:style>
  <w:style w:type="character" w:styleId="a6">
    <w:name w:val="Strong"/>
    <w:uiPriority w:val="22"/>
    <w:qFormat/>
    <w:rsid w:val="00FE1FD8"/>
    <w:rPr>
      <w:b/>
    </w:rPr>
  </w:style>
  <w:style w:type="character" w:styleId="a7">
    <w:name w:val="Hyperlink"/>
    <w:rsid w:val="00FE1FD8"/>
    <w:rPr>
      <w:color w:val="0000FF"/>
      <w:u w:val="single"/>
    </w:rPr>
  </w:style>
  <w:style w:type="character" w:customStyle="1" w:styleId="Char">
    <w:name w:val="段 Char"/>
    <w:link w:val="a8"/>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9"/>
    <w:uiPriority w:val="99"/>
    <w:semiHidden/>
    <w:rsid w:val="00FE1FD8"/>
    <w:rPr>
      <w:rFonts w:ascii="宋体" w:eastAsia="宋体" w:hAnsi="Times New Roman"/>
      <w:sz w:val="18"/>
      <w:szCs w:val="18"/>
    </w:rPr>
  </w:style>
  <w:style w:type="character" w:customStyle="1" w:styleId="Char1">
    <w:name w:val="批注文字 Char"/>
    <w:link w:val="aa"/>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b"/>
    <w:uiPriority w:val="11"/>
    <w:rsid w:val="00FE1FD8"/>
    <w:rPr>
      <w:rFonts w:ascii="Cambria" w:hAnsi="Cambria" w:cs="Times New Roman"/>
      <w:b/>
      <w:bCs/>
      <w:kern w:val="28"/>
      <w:sz w:val="32"/>
      <w:szCs w:val="32"/>
    </w:rPr>
  </w:style>
  <w:style w:type="character" w:customStyle="1" w:styleId="Char3">
    <w:name w:val="批注框文本 Char"/>
    <w:link w:val="ac"/>
    <w:uiPriority w:val="99"/>
    <w:semiHidden/>
    <w:rsid w:val="00FE1FD8"/>
    <w:rPr>
      <w:rFonts w:ascii="Times New Roman" w:eastAsia="仿宋_GB2312" w:hAnsi="Times New Roman"/>
      <w:sz w:val="18"/>
      <w:szCs w:val="18"/>
    </w:rPr>
  </w:style>
  <w:style w:type="character" w:customStyle="1" w:styleId="Char4">
    <w:name w:val="日期 Char"/>
    <w:link w:val="ad"/>
    <w:uiPriority w:val="99"/>
    <w:semiHidden/>
    <w:rsid w:val="00FE1FD8"/>
    <w:rPr>
      <w:rFonts w:eastAsia="仿宋_GB2312"/>
      <w:kern w:val="2"/>
      <w:sz w:val="32"/>
      <w:szCs w:val="22"/>
    </w:rPr>
  </w:style>
  <w:style w:type="character" w:customStyle="1" w:styleId="Char5">
    <w:name w:val="页眉 Char"/>
    <w:link w:val="ae"/>
    <w:uiPriority w:val="99"/>
    <w:rsid w:val="00FE1FD8"/>
    <w:rPr>
      <w:rFonts w:ascii="Times New Roman" w:eastAsia="仿宋_GB2312" w:hAnsi="Times New Roman"/>
      <w:sz w:val="18"/>
      <w:szCs w:val="18"/>
    </w:rPr>
  </w:style>
  <w:style w:type="character" w:customStyle="1" w:styleId="text">
    <w:name w:val="text"/>
    <w:basedOn w:val="a1"/>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f"/>
    <w:uiPriority w:val="99"/>
    <w:rsid w:val="00FE1FD8"/>
    <w:rPr>
      <w:rFonts w:ascii="Times New Roman" w:eastAsia="仿宋_GB2312" w:hAnsi="Times New Roman"/>
      <w:sz w:val="18"/>
      <w:szCs w:val="18"/>
    </w:rPr>
  </w:style>
  <w:style w:type="character" w:customStyle="1" w:styleId="Char7">
    <w:name w:val="批注主题 Char"/>
    <w:link w:val="af0"/>
    <w:uiPriority w:val="99"/>
    <w:semiHidden/>
    <w:rsid w:val="00FE1FD8"/>
    <w:rPr>
      <w:rFonts w:ascii="Times New Roman" w:eastAsia="仿宋_GB2312" w:hAnsi="Times New Roman"/>
      <w:b/>
      <w:bCs/>
      <w:sz w:val="32"/>
      <w:szCs w:val="22"/>
    </w:rPr>
  </w:style>
  <w:style w:type="paragraph" w:styleId="af1">
    <w:name w:val="Normal (Web)"/>
    <w:basedOn w:val="a0"/>
    <w:uiPriority w:val="99"/>
    <w:unhideWhenUsed/>
    <w:rsid w:val="00FE1FD8"/>
    <w:pPr>
      <w:spacing w:before="100" w:beforeAutospacing="1" w:after="100" w:afterAutospacing="1"/>
      <w:jc w:val="left"/>
    </w:pPr>
    <w:rPr>
      <w:kern w:val="0"/>
      <w:sz w:val="24"/>
    </w:rPr>
  </w:style>
  <w:style w:type="paragraph" w:styleId="aa">
    <w:name w:val="annotation text"/>
    <w:basedOn w:val="a0"/>
    <w:link w:val="Char1"/>
    <w:uiPriority w:val="99"/>
    <w:unhideWhenUsed/>
    <w:rsid w:val="00FE1FD8"/>
    <w:pPr>
      <w:jc w:val="left"/>
    </w:pPr>
    <w:rPr>
      <w:kern w:val="0"/>
    </w:rPr>
  </w:style>
  <w:style w:type="paragraph" w:styleId="ac">
    <w:name w:val="Balloon Text"/>
    <w:basedOn w:val="a0"/>
    <w:link w:val="Char3"/>
    <w:uiPriority w:val="99"/>
    <w:unhideWhenUsed/>
    <w:rsid w:val="00FE1FD8"/>
    <w:rPr>
      <w:kern w:val="0"/>
      <w:sz w:val="18"/>
      <w:szCs w:val="18"/>
    </w:rPr>
  </w:style>
  <w:style w:type="paragraph" w:styleId="af0">
    <w:name w:val="annotation subject"/>
    <w:basedOn w:val="aa"/>
    <w:next w:val="aa"/>
    <w:link w:val="Char7"/>
    <w:uiPriority w:val="99"/>
    <w:unhideWhenUsed/>
    <w:rsid w:val="00FE1FD8"/>
    <w:rPr>
      <w:b/>
      <w:bCs/>
    </w:rPr>
  </w:style>
  <w:style w:type="paragraph" w:styleId="af">
    <w:name w:val="footer"/>
    <w:basedOn w:val="a0"/>
    <w:link w:val="Char6"/>
    <w:uiPriority w:val="99"/>
    <w:unhideWhenUsed/>
    <w:rsid w:val="00FE1FD8"/>
    <w:pPr>
      <w:tabs>
        <w:tab w:val="center" w:pos="4153"/>
        <w:tab w:val="right" w:pos="8306"/>
      </w:tabs>
      <w:snapToGrid w:val="0"/>
      <w:jc w:val="left"/>
    </w:pPr>
    <w:rPr>
      <w:kern w:val="0"/>
      <w:sz w:val="18"/>
      <w:szCs w:val="18"/>
    </w:rPr>
  </w:style>
  <w:style w:type="paragraph" w:styleId="ae">
    <w:name w:val="header"/>
    <w:basedOn w:val="a0"/>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b">
    <w:name w:val="Subtitle"/>
    <w:basedOn w:val="a0"/>
    <w:next w:val="a0"/>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9">
    <w:name w:val="Document Map"/>
    <w:basedOn w:val="a0"/>
    <w:link w:val="Char0"/>
    <w:uiPriority w:val="99"/>
    <w:unhideWhenUsed/>
    <w:rsid w:val="00FE1FD8"/>
    <w:rPr>
      <w:rFonts w:ascii="宋体" w:eastAsia="宋体"/>
      <w:kern w:val="0"/>
      <w:sz w:val="18"/>
      <w:szCs w:val="18"/>
    </w:rPr>
  </w:style>
  <w:style w:type="paragraph" w:styleId="ad">
    <w:name w:val="Date"/>
    <w:basedOn w:val="a0"/>
    <w:next w:val="a0"/>
    <w:link w:val="Char4"/>
    <w:uiPriority w:val="99"/>
    <w:unhideWhenUsed/>
    <w:rsid w:val="00FE1FD8"/>
    <w:pPr>
      <w:ind w:leftChars="2500" w:left="100"/>
    </w:pPr>
  </w:style>
  <w:style w:type="paragraph" w:customStyle="1" w:styleId="10">
    <w:name w:val="列出段落1"/>
    <w:basedOn w:val="a0"/>
    <w:uiPriority w:val="34"/>
    <w:qFormat/>
    <w:rsid w:val="00FE1FD8"/>
    <w:pPr>
      <w:ind w:firstLineChars="200" w:firstLine="420"/>
    </w:pPr>
  </w:style>
  <w:style w:type="paragraph" w:customStyle="1" w:styleId="af2">
    <w:name w:val="正文+缩进"/>
    <w:basedOn w:val="a0"/>
    <w:qFormat/>
    <w:rsid w:val="00FE1FD8"/>
    <w:pPr>
      <w:ind w:firstLineChars="200" w:firstLine="200"/>
    </w:pPr>
    <w:rPr>
      <w:szCs w:val="32"/>
    </w:rPr>
  </w:style>
  <w:style w:type="paragraph" w:styleId="af3">
    <w:name w:val="Revision"/>
    <w:uiPriority w:val="99"/>
    <w:semiHidden/>
    <w:rsid w:val="00FE1FD8"/>
    <w:rPr>
      <w:rFonts w:eastAsia="仿宋_GB2312"/>
      <w:kern w:val="2"/>
      <w:sz w:val="32"/>
      <w:szCs w:val="22"/>
    </w:rPr>
  </w:style>
  <w:style w:type="paragraph" w:customStyle="1" w:styleId="af4">
    <w:name w:val="[基本段落]"/>
    <w:basedOn w:val="a0"/>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8">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5">
    <w:name w:val="List Paragraph"/>
    <w:basedOn w:val="a0"/>
    <w:uiPriority w:val="34"/>
    <w:qFormat/>
    <w:rsid w:val="00FE1FD8"/>
    <w:pPr>
      <w:ind w:firstLineChars="200" w:firstLine="420"/>
    </w:pPr>
  </w:style>
  <w:style w:type="paragraph" w:customStyle="1" w:styleId="af6">
    <w:name w:val="字母编号列项（一级）"/>
    <w:rsid w:val="00FE1FD8"/>
    <w:pPr>
      <w:tabs>
        <w:tab w:val="left" w:pos="840"/>
      </w:tabs>
      <w:ind w:left="839" w:hanging="419"/>
      <w:jc w:val="both"/>
    </w:pPr>
    <w:rPr>
      <w:rFonts w:ascii="宋体"/>
      <w:sz w:val="21"/>
    </w:rPr>
  </w:style>
  <w:style w:type="paragraph" w:customStyle="1" w:styleId="af7">
    <w:name w:val="数字编号列项（二级）"/>
    <w:rsid w:val="00FE1FD8"/>
    <w:pPr>
      <w:tabs>
        <w:tab w:val="left" w:pos="1260"/>
      </w:tabs>
      <w:ind w:left="1259" w:hanging="419"/>
      <w:jc w:val="both"/>
    </w:pPr>
    <w:rPr>
      <w:rFonts w:ascii="宋体"/>
      <w:sz w:val="21"/>
    </w:rPr>
  </w:style>
  <w:style w:type="table" w:styleId="af8">
    <w:name w:val="Table Grid"/>
    <w:basedOn w:val="a2"/>
    <w:rsid w:val="00FE1FD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0"/>
    <w:rsid w:val="007935F3"/>
    <w:pPr>
      <w:tabs>
        <w:tab w:val="left" w:pos="360"/>
      </w:tabs>
    </w:pPr>
    <w:rPr>
      <w:rFonts w:eastAsia="宋体"/>
      <w:sz w:val="21"/>
      <w:szCs w:val="24"/>
    </w:rPr>
  </w:style>
  <w:style w:type="paragraph" w:customStyle="1" w:styleId="Char8">
    <w:name w:val="Char"/>
    <w:basedOn w:val="a0"/>
    <w:autoRedefine/>
    <w:rsid w:val="00710B74"/>
    <w:pPr>
      <w:tabs>
        <w:tab w:val="num" w:pos="432"/>
      </w:tabs>
      <w:ind w:left="432" w:hanging="432"/>
    </w:pPr>
    <w:rPr>
      <w:rFonts w:eastAsia="宋体"/>
      <w:sz w:val="24"/>
      <w:szCs w:val="24"/>
    </w:rPr>
  </w:style>
  <w:style w:type="character" w:customStyle="1" w:styleId="apple-converted-space">
    <w:name w:val="apple-converted-space"/>
    <w:basedOn w:val="a1"/>
    <w:rsid w:val="00783E5A"/>
  </w:style>
  <w:style w:type="paragraph" w:customStyle="1" w:styleId="af9">
    <w:name w:val="示例内容"/>
    <w:rsid w:val="005843ED"/>
    <w:pPr>
      <w:tabs>
        <w:tab w:val="num" w:pos="420"/>
      </w:tabs>
      <w:ind w:left="419" w:hanging="419"/>
    </w:pPr>
    <w:rPr>
      <w:rFonts w:ascii="宋体"/>
      <w:noProof/>
      <w:sz w:val="18"/>
      <w:szCs w:val="18"/>
    </w:rPr>
  </w:style>
  <w:style w:type="paragraph" w:customStyle="1" w:styleId="afa">
    <w:name w:val="要求"/>
    <w:basedOn w:val="a8"/>
    <w:rsid w:val="00056394"/>
    <w:pPr>
      <w:adjustRightInd w:val="0"/>
      <w:snapToGrid w:val="0"/>
      <w:ind w:leftChars="200" w:left="200" w:firstLine="200"/>
    </w:pPr>
    <w:rPr>
      <w:noProof/>
      <w:szCs w:val="22"/>
    </w:rPr>
  </w:style>
  <w:style w:type="paragraph" w:customStyle="1" w:styleId="a">
    <w:name w:val="第二层"/>
    <w:basedOn w:val="a0"/>
    <w:rsid w:val="00FD0A3C"/>
    <w:pPr>
      <w:numPr>
        <w:ilvl w:val="1"/>
        <w:numId w:val="10"/>
      </w:numPr>
    </w:pPr>
    <w:rPr>
      <w:rFonts w:ascii="宋体" w:eastAsia="黑体" w:hAnsi="宋体"/>
      <w:sz w:val="28"/>
      <w:szCs w:val="24"/>
    </w:rPr>
  </w:style>
  <w:style w:type="paragraph" w:styleId="HTML">
    <w:name w:val="HTML Preformatted"/>
    <w:basedOn w:val="a0"/>
    <w:link w:val="HTMLChar"/>
    <w:rsid w:val="00E14C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Century"/>
      <w:kern w:val="0"/>
      <w:sz w:val="24"/>
      <w:szCs w:val="24"/>
    </w:rPr>
  </w:style>
  <w:style w:type="character" w:customStyle="1" w:styleId="HTMLChar">
    <w:name w:val="HTML 预设格式 Char"/>
    <w:basedOn w:val="a1"/>
    <w:link w:val="HTML"/>
    <w:rsid w:val="00E14C2E"/>
    <w:rPr>
      <w:rFonts w:ascii="宋体" w:hAnsi="宋体" w:cs="Century"/>
      <w:sz w:val="24"/>
      <w:szCs w:val="24"/>
    </w:rPr>
  </w:style>
  <w:style w:type="paragraph" w:styleId="afb">
    <w:name w:val="Body Text Indent"/>
    <w:basedOn w:val="a0"/>
    <w:link w:val="Char9"/>
    <w:semiHidden/>
    <w:unhideWhenUsed/>
    <w:rsid w:val="002C0CA9"/>
    <w:pPr>
      <w:ind w:left="420"/>
    </w:pPr>
    <w:rPr>
      <w:szCs w:val="24"/>
    </w:rPr>
  </w:style>
  <w:style w:type="character" w:customStyle="1" w:styleId="Char9">
    <w:name w:val="正文文本缩进 Char"/>
    <w:basedOn w:val="a1"/>
    <w:link w:val="afb"/>
    <w:semiHidden/>
    <w:rsid w:val="002C0CA9"/>
    <w:rPr>
      <w:rFonts w:eastAsia="仿宋_GB2312"/>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9044">
      <w:bodyDiv w:val="1"/>
      <w:marLeft w:val="0"/>
      <w:marRight w:val="0"/>
      <w:marTop w:val="0"/>
      <w:marBottom w:val="0"/>
      <w:divBdr>
        <w:top w:val="none" w:sz="0" w:space="0" w:color="auto"/>
        <w:left w:val="none" w:sz="0" w:space="0" w:color="auto"/>
        <w:bottom w:val="none" w:sz="0" w:space="0" w:color="auto"/>
        <w:right w:val="none" w:sz="0" w:space="0" w:color="auto"/>
      </w:divBdr>
    </w:div>
    <w:div w:id="165246412">
      <w:bodyDiv w:val="1"/>
      <w:marLeft w:val="0"/>
      <w:marRight w:val="0"/>
      <w:marTop w:val="0"/>
      <w:marBottom w:val="0"/>
      <w:divBdr>
        <w:top w:val="none" w:sz="0" w:space="0" w:color="auto"/>
        <w:left w:val="none" w:sz="0" w:space="0" w:color="auto"/>
        <w:bottom w:val="none" w:sz="0" w:space="0" w:color="auto"/>
        <w:right w:val="none" w:sz="0" w:space="0" w:color="auto"/>
      </w:divBdr>
    </w:div>
    <w:div w:id="183058320">
      <w:bodyDiv w:val="1"/>
      <w:marLeft w:val="0"/>
      <w:marRight w:val="0"/>
      <w:marTop w:val="0"/>
      <w:marBottom w:val="0"/>
      <w:divBdr>
        <w:top w:val="none" w:sz="0" w:space="0" w:color="auto"/>
        <w:left w:val="none" w:sz="0" w:space="0" w:color="auto"/>
        <w:bottom w:val="none" w:sz="0" w:space="0" w:color="auto"/>
        <w:right w:val="none" w:sz="0" w:space="0" w:color="auto"/>
      </w:divBdr>
      <w:divsChild>
        <w:div w:id="813722645">
          <w:marLeft w:val="0"/>
          <w:marRight w:val="0"/>
          <w:marTop w:val="0"/>
          <w:marBottom w:val="0"/>
          <w:divBdr>
            <w:top w:val="none" w:sz="0" w:space="0" w:color="auto"/>
            <w:left w:val="none" w:sz="0" w:space="0" w:color="auto"/>
            <w:bottom w:val="none" w:sz="0" w:space="0" w:color="auto"/>
            <w:right w:val="none" w:sz="0" w:space="0" w:color="auto"/>
          </w:divBdr>
        </w:div>
      </w:divsChild>
    </w:div>
    <w:div w:id="228924777">
      <w:bodyDiv w:val="1"/>
      <w:marLeft w:val="0"/>
      <w:marRight w:val="0"/>
      <w:marTop w:val="0"/>
      <w:marBottom w:val="0"/>
      <w:divBdr>
        <w:top w:val="none" w:sz="0" w:space="0" w:color="auto"/>
        <w:left w:val="none" w:sz="0" w:space="0" w:color="auto"/>
        <w:bottom w:val="none" w:sz="0" w:space="0" w:color="auto"/>
        <w:right w:val="none" w:sz="0" w:space="0" w:color="auto"/>
      </w:divBdr>
      <w:divsChild>
        <w:div w:id="1914776563">
          <w:marLeft w:val="0"/>
          <w:marRight w:val="0"/>
          <w:marTop w:val="0"/>
          <w:marBottom w:val="0"/>
          <w:divBdr>
            <w:top w:val="none" w:sz="0" w:space="0" w:color="auto"/>
            <w:left w:val="none" w:sz="0" w:space="0" w:color="auto"/>
            <w:bottom w:val="none" w:sz="0" w:space="0" w:color="auto"/>
            <w:right w:val="none" w:sz="0" w:space="0" w:color="auto"/>
          </w:divBdr>
        </w:div>
      </w:divsChild>
    </w:div>
    <w:div w:id="339042131">
      <w:bodyDiv w:val="1"/>
      <w:marLeft w:val="0"/>
      <w:marRight w:val="0"/>
      <w:marTop w:val="0"/>
      <w:marBottom w:val="0"/>
      <w:divBdr>
        <w:top w:val="none" w:sz="0" w:space="0" w:color="auto"/>
        <w:left w:val="none" w:sz="0" w:space="0" w:color="auto"/>
        <w:bottom w:val="none" w:sz="0" w:space="0" w:color="auto"/>
        <w:right w:val="none" w:sz="0" w:space="0" w:color="auto"/>
      </w:divBdr>
    </w:div>
    <w:div w:id="467472726">
      <w:bodyDiv w:val="1"/>
      <w:marLeft w:val="0"/>
      <w:marRight w:val="0"/>
      <w:marTop w:val="0"/>
      <w:marBottom w:val="0"/>
      <w:divBdr>
        <w:top w:val="none" w:sz="0" w:space="0" w:color="auto"/>
        <w:left w:val="none" w:sz="0" w:space="0" w:color="auto"/>
        <w:bottom w:val="none" w:sz="0" w:space="0" w:color="auto"/>
        <w:right w:val="none" w:sz="0" w:space="0" w:color="auto"/>
      </w:divBdr>
    </w:div>
    <w:div w:id="542249166">
      <w:bodyDiv w:val="1"/>
      <w:marLeft w:val="0"/>
      <w:marRight w:val="0"/>
      <w:marTop w:val="0"/>
      <w:marBottom w:val="0"/>
      <w:divBdr>
        <w:top w:val="none" w:sz="0" w:space="0" w:color="auto"/>
        <w:left w:val="none" w:sz="0" w:space="0" w:color="auto"/>
        <w:bottom w:val="none" w:sz="0" w:space="0" w:color="auto"/>
        <w:right w:val="none" w:sz="0" w:space="0" w:color="auto"/>
      </w:divBdr>
    </w:div>
    <w:div w:id="582253336">
      <w:bodyDiv w:val="1"/>
      <w:marLeft w:val="0"/>
      <w:marRight w:val="0"/>
      <w:marTop w:val="0"/>
      <w:marBottom w:val="0"/>
      <w:divBdr>
        <w:top w:val="none" w:sz="0" w:space="0" w:color="auto"/>
        <w:left w:val="none" w:sz="0" w:space="0" w:color="auto"/>
        <w:bottom w:val="none" w:sz="0" w:space="0" w:color="auto"/>
        <w:right w:val="none" w:sz="0" w:space="0" w:color="auto"/>
      </w:divBdr>
    </w:div>
    <w:div w:id="713120437">
      <w:bodyDiv w:val="1"/>
      <w:marLeft w:val="0"/>
      <w:marRight w:val="0"/>
      <w:marTop w:val="0"/>
      <w:marBottom w:val="0"/>
      <w:divBdr>
        <w:top w:val="none" w:sz="0" w:space="0" w:color="auto"/>
        <w:left w:val="none" w:sz="0" w:space="0" w:color="auto"/>
        <w:bottom w:val="none" w:sz="0" w:space="0" w:color="auto"/>
        <w:right w:val="none" w:sz="0" w:space="0" w:color="auto"/>
      </w:divBdr>
    </w:div>
    <w:div w:id="757211191">
      <w:bodyDiv w:val="1"/>
      <w:marLeft w:val="0"/>
      <w:marRight w:val="0"/>
      <w:marTop w:val="0"/>
      <w:marBottom w:val="0"/>
      <w:divBdr>
        <w:top w:val="none" w:sz="0" w:space="0" w:color="auto"/>
        <w:left w:val="none" w:sz="0" w:space="0" w:color="auto"/>
        <w:bottom w:val="none" w:sz="0" w:space="0" w:color="auto"/>
        <w:right w:val="none" w:sz="0" w:space="0" w:color="auto"/>
      </w:divBdr>
    </w:div>
    <w:div w:id="778992344">
      <w:bodyDiv w:val="1"/>
      <w:marLeft w:val="0"/>
      <w:marRight w:val="0"/>
      <w:marTop w:val="0"/>
      <w:marBottom w:val="0"/>
      <w:divBdr>
        <w:top w:val="none" w:sz="0" w:space="0" w:color="auto"/>
        <w:left w:val="none" w:sz="0" w:space="0" w:color="auto"/>
        <w:bottom w:val="none" w:sz="0" w:space="0" w:color="auto"/>
        <w:right w:val="none" w:sz="0" w:space="0" w:color="auto"/>
      </w:divBdr>
    </w:div>
    <w:div w:id="838544936">
      <w:bodyDiv w:val="1"/>
      <w:marLeft w:val="0"/>
      <w:marRight w:val="0"/>
      <w:marTop w:val="0"/>
      <w:marBottom w:val="0"/>
      <w:divBdr>
        <w:top w:val="none" w:sz="0" w:space="0" w:color="auto"/>
        <w:left w:val="none" w:sz="0" w:space="0" w:color="auto"/>
        <w:bottom w:val="none" w:sz="0" w:space="0" w:color="auto"/>
        <w:right w:val="none" w:sz="0" w:space="0" w:color="auto"/>
      </w:divBdr>
    </w:div>
    <w:div w:id="1023703429">
      <w:bodyDiv w:val="1"/>
      <w:marLeft w:val="0"/>
      <w:marRight w:val="0"/>
      <w:marTop w:val="0"/>
      <w:marBottom w:val="0"/>
      <w:divBdr>
        <w:top w:val="none" w:sz="0" w:space="0" w:color="auto"/>
        <w:left w:val="none" w:sz="0" w:space="0" w:color="auto"/>
        <w:bottom w:val="none" w:sz="0" w:space="0" w:color="auto"/>
        <w:right w:val="none" w:sz="0" w:space="0" w:color="auto"/>
      </w:divBdr>
    </w:div>
    <w:div w:id="1152601746">
      <w:bodyDiv w:val="1"/>
      <w:marLeft w:val="0"/>
      <w:marRight w:val="0"/>
      <w:marTop w:val="0"/>
      <w:marBottom w:val="0"/>
      <w:divBdr>
        <w:top w:val="none" w:sz="0" w:space="0" w:color="auto"/>
        <w:left w:val="none" w:sz="0" w:space="0" w:color="auto"/>
        <w:bottom w:val="none" w:sz="0" w:space="0" w:color="auto"/>
        <w:right w:val="none" w:sz="0" w:space="0" w:color="auto"/>
      </w:divBdr>
      <w:divsChild>
        <w:div w:id="158468392">
          <w:marLeft w:val="0"/>
          <w:marRight w:val="0"/>
          <w:marTop w:val="0"/>
          <w:marBottom w:val="0"/>
          <w:divBdr>
            <w:top w:val="none" w:sz="0" w:space="0" w:color="auto"/>
            <w:left w:val="none" w:sz="0" w:space="0" w:color="auto"/>
            <w:bottom w:val="none" w:sz="0" w:space="0" w:color="auto"/>
            <w:right w:val="none" w:sz="0" w:space="0" w:color="auto"/>
          </w:divBdr>
        </w:div>
      </w:divsChild>
    </w:div>
    <w:div w:id="1214390964">
      <w:bodyDiv w:val="1"/>
      <w:marLeft w:val="0"/>
      <w:marRight w:val="0"/>
      <w:marTop w:val="0"/>
      <w:marBottom w:val="0"/>
      <w:divBdr>
        <w:top w:val="none" w:sz="0" w:space="0" w:color="auto"/>
        <w:left w:val="none" w:sz="0" w:space="0" w:color="auto"/>
        <w:bottom w:val="none" w:sz="0" w:space="0" w:color="auto"/>
        <w:right w:val="none" w:sz="0" w:space="0" w:color="auto"/>
      </w:divBdr>
      <w:divsChild>
        <w:div w:id="1032613754">
          <w:marLeft w:val="0"/>
          <w:marRight w:val="0"/>
          <w:marTop w:val="0"/>
          <w:marBottom w:val="0"/>
          <w:divBdr>
            <w:top w:val="none" w:sz="0" w:space="0" w:color="auto"/>
            <w:left w:val="none" w:sz="0" w:space="0" w:color="auto"/>
            <w:bottom w:val="none" w:sz="0" w:space="0" w:color="auto"/>
            <w:right w:val="none" w:sz="0" w:space="0" w:color="auto"/>
          </w:divBdr>
        </w:div>
      </w:divsChild>
    </w:div>
    <w:div w:id="1224294643">
      <w:bodyDiv w:val="1"/>
      <w:marLeft w:val="0"/>
      <w:marRight w:val="0"/>
      <w:marTop w:val="0"/>
      <w:marBottom w:val="0"/>
      <w:divBdr>
        <w:top w:val="none" w:sz="0" w:space="0" w:color="auto"/>
        <w:left w:val="none" w:sz="0" w:space="0" w:color="auto"/>
        <w:bottom w:val="none" w:sz="0" w:space="0" w:color="auto"/>
        <w:right w:val="none" w:sz="0" w:space="0" w:color="auto"/>
      </w:divBdr>
    </w:div>
    <w:div w:id="1298490273">
      <w:bodyDiv w:val="1"/>
      <w:marLeft w:val="0"/>
      <w:marRight w:val="0"/>
      <w:marTop w:val="0"/>
      <w:marBottom w:val="0"/>
      <w:divBdr>
        <w:top w:val="none" w:sz="0" w:space="0" w:color="auto"/>
        <w:left w:val="none" w:sz="0" w:space="0" w:color="auto"/>
        <w:bottom w:val="none" w:sz="0" w:space="0" w:color="auto"/>
        <w:right w:val="none" w:sz="0" w:space="0" w:color="auto"/>
      </w:divBdr>
    </w:div>
    <w:div w:id="1303804484">
      <w:bodyDiv w:val="1"/>
      <w:marLeft w:val="0"/>
      <w:marRight w:val="0"/>
      <w:marTop w:val="0"/>
      <w:marBottom w:val="0"/>
      <w:divBdr>
        <w:top w:val="none" w:sz="0" w:space="0" w:color="auto"/>
        <w:left w:val="none" w:sz="0" w:space="0" w:color="auto"/>
        <w:bottom w:val="none" w:sz="0" w:space="0" w:color="auto"/>
        <w:right w:val="none" w:sz="0" w:space="0" w:color="auto"/>
      </w:divBdr>
      <w:divsChild>
        <w:div w:id="2078084823">
          <w:marLeft w:val="0"/>
          <w:marRight w:val="0"/>
          <w:marTop w:val="0"/>
          <w:marBottom w:val="0"/>
          <w:divBdr>
            <w:top w:val="none" w:sz="0" w:space="0" w:color="auto"/>
            <w:left w:val="none" w:sz="0" w:space="0" w:color="auto"/>
            <w:bottom w:val="none" w:sz="0" w:space="0" w:color="auto"/>
            <w:right w:val="none" w:sz="0" w:space="0" w:color="auto"/>
          </w:divBdr>
        </w:div>
      </w:divsChild>
    </w:div>
    <w:div w:id="1320041459">
      <w:bodyDiv w:val="1"/>
      <w:marLeft w:val="0"/>
      <w:marRight w:val="0"/>
      <w:marTop w:val="0"/>
      <w:marBottom w:val="0"/>
      <w:divBdr>
        <w:top w:val="none" w:sz="0" w:space="0" w:color="auto"/>
        <w:left w:val="none" w:sz="0" w:space="0" w:color="auto"/>
        <w:bottom w:val="none" w:sz="0" w:space="0" w:color="auto"/>
        <w:right w:val="none" w:sz="0" w:space="0" w:color="auto"/>
      </w:divBdr>
    </w:div>
    <w:div w:id="1392845977">
      <w:bodyDiv w:val="1"/>
      <w:marLeft w:val="0"/>
      <w:marRight w:val="0"/>
      <w:marTop w:val="0"/>
      <w:marBottom w:val="0"/>
      <w:divBdr>
        <w:top w:val="none" w:sz="0" w:space="0" w:color="auto"/>
        <w:left w:val="none" w:sz="0" w:space="0" w:color="auto"/>
        <w:bottom w:val="none" w:sz="0" w:space="0" w:color="auto"/>
        <w:right w:val="none" w:sz="0" w:space="0" w:color="auto"/>
      </w:divBdr>
      <w:divsChild>
        <w:div w:id="648023163">
          <w:marLeft w:val="0"/>
          <w:marRight w:val="0"/>
          <w:marTop w:val="0"/>
          <w:marBottom w:val="0"/>
          <w:divBdr>
            <w:top w:val="none" w:sz="0" w:space="0" w:color="auto"/>
            <w:left w:val="none" w:sz="0" w:space="0" w:color="auto"/>
            <w:bottom w:val="none" w:sz="0" w:space="0" w:color="auto"/>
            <w:right w:val="none" w:sz="0" w:space="0" w:color="auto"/>
          </w:divBdr>
        </w:div>
      </w:divsChild>
    </w:div>
    <w:div w:id="1508787267">
      <w:bodyDiv w:val="1"/>
      <w:marLeft w:val="0"/>
      <w:marRight w:val="0"/>
      <w:marTop w:val="0"/>
      <w:marBottom w:val="0"/>
      <w:divBdr>
        <w:top w:val="none" w:sz="0" w:space="0" w:color="auto"/>
        <w:left w:val="none" w:sz="0" w:space="0" w:color="auto"/>
        <w:bottom w:val="none" w:sz="0" w:space="0" w:color="auto"/>
        <w:right w:val="none" w:sz="0" w:space="0" w:color="auto"/>
      </w:divBdr>
      <w:divsChild>
        <w:div w:id="1371954452">
          <w:marLeft w:val="0"/>
          <w:marRight w:val="0"/>
          <w:marTop w:val="0"/>
          <w:marBottom w:val="0"/>
          <w:divBdr>
            <w:top w:val="none" w:sz="0" w:space="0" w:color="auto"/>
            <w:left w:val="none" w:sz="0" w:space="0" w:color="auto"/>
            <w:bottom w:val="none" w:sz="0" w:space="0" w:color="auto"/>
            <w:right w:val="none" w:sz="0" w:space="0" w:color="auto"/>
          </w:divBdr>
        </w:div>
      </w:divsChild>
    </w:div>
    <w:div w:id="1556311355">
      <w:bodyDiv w:val="1"/>
      <w:marLeft w:val="0"/>
      <w:marRight w:val="0"/>
      <w:marTop w:val="0"/>
      <w:marBottom w:val="0"/>
      <w:divBdr>
        <w:top w:val="none" w:sz="0" w:space="0" w:color="auto"/>
        <w:left w:val="none" w:sz="0" w:space="0" w:color="auto"/>
        <w:bottom w:val="none" w:sz="0" w:space="0" w:color="auto"/>
        <w:right w:val="none" w:sz="0" w:space="0" w:color="auto"/>
      </w:divBdr>
    </w:div>
    <w:div w:id="1566184962">
      <w:bodyDiv w:val="1"/>
      <w:marLeft w:val="0"/>
      <w:marRight w:val="0"/>
      <w:marTop w:val="0"/>
      <w:marBottom w:val="0"/>
      <w:divBdr>
        <w:top w:val="none" w:sz="0" w:space="0" w:color="auto"/>
        <w:left w:val="none" w:sz="0" w:space="0" w:color="auto"/>
        <w:bottom w:val="none" w:sz="0" w:space="0" w:color="auto"/>
        <w:right w:val="none" w:sz="0" w:space="0" w:color="auto"/>
      </w:divBdr>
    </w:div>
    <w:div w:id="1567758934">
      <w:bodyDiv w:val="1"/>
      <w:marLeft w:val="0"/>
      <w:marRight w:val="0"/>
      <w:marTop w:val="0"/>
      <w:marBottom w:val="0"/>
      <w:divBdr>
        <w:top w:val="none" w:sz="0" w:space="0" w:color="auto"/>
        <w:left w:val="none" w:sz="0" w:space="0" w:color="auto"/>
        <w:bottom w:val="none" w:sz="0" w:space="0" w:color="auto"/>
        <w:right w:val="none" w:sz="0" w:space="0" w:color="auto"/>
      </w:divBdr>
    </w:div>
    <w:div w:id="1628317424">
      <w:bodyDiv w:val="1"/>
      <w:marLeft w:val="0"/>
      <w:marRight w:val="0"/>
      <w:marTop w:val="0"/>
      <w:marBottom w:val="0"/>
      <w:divBdr>
        <w:top w:val="none" w:sz="0" w:space="0" w:color="auto"/>
        <w:left w:val="none" w:sz="0" w:space="0" w:color="auto"/>
        <w:bottom w:val="none" w:sz="0" w:space="0" w:color="auto"/>
        <w:right w:val="none" w:sz="0" w:space="0" w:color="auto"/>
      </w:divBdr>
    </w:div>
    <w:div w:id="1671830045">
      <w:bodyDiv w:val="1"/>
      <w:marLeft w:val="0"/>
      <w:marRight w:val="0"/>
      <w:marTop w:val="0"/>
      <w:marBottom w:val="0"/>
      <w:divBdr>
        <w:top w:val="none" w:sz="0" w:space="0" w:color="auto"/>
        <w:left w:val="none" w:sz="0" w:space="0" w:color="auto"/>
        <w:bottom w:val="none" w:sz="0" w:space="0" w:color="auto"/>
        <w:right w:val="none" w:sz="0" w:space="0" w:color="auto"/>
      </w:divBdr>
    </w:div>
    <w:div w:id="1754277089">
      <w:bodyDiv w:val="1"/>
      <w:marLeft w:val="0"/>
      <w:marRight w:val="0"/>
      <w:marTop w:val="0"/>
      <w:marBottom w:val="0"/>
      <w:divBdr>
        <w:top w:val="none" w:sz="0" w:space="0" w:color="auto"/>
        <w:left w:val="none" w:sz="0" w:space="0" w:color="auto"/>
        <w:bottom w:val="none" w:sz="0" w:space="0" w:color="auto"/>
        <w:right w:val="none" w:sz="0" w:space="0" w:color="auto"/>
      </w:divBdr>
      <w:divsChild>
        <w:div w:id="1508523789">
          <w:marLeft w:val="0"/>
          <w:marRight w:val="0"/>
          <w:marTop w:val="240"/>
          <w:marBottom w:val="240"/>
          <w:divBdr>
            <w:top w:val="none" w:sz="0" w:space="0" w:color="auto"/>
            <w:left w:val="none" w:sz="0" w:space="0" w:color="auto"/>
            <w:bottom w:val="none" w:sz="0" w:space="0" w:color="auto"/>
            <w:right w:val="none" w:sz="0" w:space="0" w:color="auto"/>
          </w:divBdr>
        </w:div>
      </w:divsChild>
    </w:div>
    <w:div w:id="1842231202">
      <w:bodyDiv w:val="1"/>
      <w:marLeft w:val="0"/>
      <w:marRight w:val="0"/>
      <w:marTop w:val="0"/>
      <w:marBottom w:val="0"/>
      <w:divBdr>
        <w:top w:val="none" w:sz="0" w:space="0" w:color="auto"/>
        <w:left w:val="none" w:sz="0" w:space="0" w:color="auto"/>
        <w:bottom w:val="none" w:sz="0" w:space="0" w:color="auto"/>
        <w:right w:val="none" w:sz="0" w:space="0" w:color="auto"/>
      </w:divBdr>
    </w:div>
    <w:div w:id="1844468884">
      <w:bodyDiv w:val="1"/>
      <w:marLeft w:val="0"/>
      <w:marRight w:val="0"/>
      <w:marTop w:val="0"/>
      <w:marBottom w:val="0"/>
      <w:divBdr>
        <w:top w:val="none" w:sz="0" w:space="0" w:color="auto"/>
        <w:left w:val="none" w:sz="0" w:space="0" w:color="auto"/>
        <w:bottom w:val="none" w:sz="0" w:space="0" w:color="auto"/>
        <w:right w:val="none" w:sz="0" w:space="0" w:color="auto"/>
      </w:divBdr>
    </w:div>
    <w:div w:id="1866167872">
      <w:bodyDiv w:val="1"/>
      <w:marLeft w:val="0"/>
      <w:marRight w:val="0"/>
      <w:marTop w:val="0"/>
      <w:marBottom w:val="0"/>
      <w:divBdr>
        <w:top w:val="none" w:sz="0" w:space="0" w:color="auto"/>
        <w:left w:val="none" w:sz="0" w:space="0" w:color="auto"/>
        <w:bottom w:val="none" w:sz="0" w:space="0" w:color="auto"/>
        <w:right w:val="none" w:sz="0" w:space="0" w:color="auto"/>
      </w:divBdr>
      <w:divsChild>
        <w:div w:id="365184249">
          <w:marLeft w:val="0"/>
          <w:marRight w:val="0"/>
          <w:marTop w:val="0"/>
          <w:marBottom w:val="0"/>
          <w:divBdr>
            <w:top w:val="none" w:sz="0" w:space="0" w:color="auto"/>
            <w:left w:val="none" w:sz="0" w:space="0" w:color="auto"/>
            <w:bottom w:val="none" w:sz="0" w:space="0" w:color="auto"/>
            <w:right w:val="none" w:sz="0" w:space="0" w:color="auto"/>
          </w:divBdr>
          <w:divsChild>
            <w:div w:id="9838970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23368792">
      <w:bodyDiv w:val="1"/>
      <w:marLeft w:val="0"/>
      <w:marRight w:val="0"/>
      <w:marTop w:val="0"/>
      <w:marBottom w:val="0"/>
      <w:divBdr>
        <w:top w:val="none" w:sz="0" w:space="0" w:color="auto"/>
        <w:left w:val="none" w:sz="0" w:space="0" w:color="auto"/>
        <w:bottom w:val="none" w:sz="0" w:space="0" w:color="auto"/>
        <w:right w:val="none" w:sz="0" w:space="0" w:color="auto"/>
      </w:divBdr>
    </w:div>
    <w:div w:id="2065133868">
      <w:bodyDiv w:val="1"/>
      <w:marLeft w:val="0"/>
      <w:marRight w:val="0"/>
      <w:marTop w:val="0"/>
      <w:marBottom w:val="0"/>
      <w:divBdr>
        <w:top w:val="none" w:sz="0" w:space="0" w:color="auto"/>
        <w:left w:val="none" w:sz="0" w:space="0" w:color="auto"/>
        <w:bottom w:val="none" w:sz="0" w:space="0" w:color="auto"/>
        <w:right w:val="none" w:sz="0" w:space="0" w:color="auto"/>
      </w:divBdr>
      <w:divsChild>
        <w:div w:id="851720606">
          <w:marLeft w:val="0"/>
          <w:marRight w:val="0"/>
          <w:marTop w:val="0"/>
          <w:marBottom w:val="0"/>
          <w:divBdr>
            <w:top w:val="none" w:sz="0" w:space="0" w:color="auto"/>
            <w:left w:val="none" w:sz="0" w:space="0" w:color="auto"/>
            <w:bottom w:val="none" w:sz="0" w:space="0" w:color="auto"/>
            <w:right w:val="none" w:sz="0" w:space="0" w:color="auto"/>
          </w:divBdr>
          <w:divsChild>
            <w:div w:id="806825438">
              <w:marLeft w:val="0"/>
              <w:marRight w:val="0"/>
              <w:marTop w:val="240"/>
              <w:marBottom w:val="240"/>
              <w:divBdr>
                <w:top w:val="none" w:sz="0" w:space="0" w:color="auto"/>
                <w:left w:val="none" w:sz="0" w:space="0" w:color="auto"/>
                <w:bottom w:val="none" w:sz="0" w:space="0" w:color="auto"/>
                <w:right w:val="none" w:sz="0" w:space="0" w:color="auto"/>
              </w:divBdr>
              <w:divsChild>
                <w:div w:id="10757797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682653">
      <w:bodyDiv w:val="1"/>
      <w:marLeft w:val="0"/>
      <w:marRight w:val="0"/>
      <w:marTop w:val="0"/>
      <w:marBottom w:val="0"/>
      <w:divBdr>
        <w:top w:val="none" w:sz="0" w:space="0" w:color="auto"/>
        <w:left w:val="none" w:sz="0" w:space="0" w:color="auto"/>
        <w:bottom w:val="none" w:sz="0" w:space="0" w:color="auto"/>
        <w:right w:val="none" w:sz="0" w:space="0" w:color="auto"/>
      </w:divBdr>
    </w:div>
    <w:div w:id="2109887192">
      <w:bodyDiv w:val="1"/>
      <w:marLeft w:val="0"/>
      <w:marRight w:val="0"/>
      <w:marTop w:val="0"/>
      <w:marBottom w:val="0"/>
      <w:divBdr>
        <w:top w:val="none" w:sz="0" w:space="0" w:color="auto"/>
        <w:left w:val="none" w:sz="0" w:space="0" w:color="auto"/>
        <w:bottom w:val="none" w:sz="0" w:space="0" w:color="auto"/>
        <w:right w:val="none" w:sz="0" w:space="0" w:color="auto"/>
      </w:divBdr>
    </w:div>
    <w:div w:id="21433770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F66BF-324C-4ADB-AD74-7CFEC8D2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TotalTime>
  <Pages>30</Pages>
  <Words>1449</Words>
  <Characters>8264</Characters>
  <Application>Microsoft Office Word</Application>
  <DocSecurity>0</DocSecurity>
  <PresentationFormat/>
  <Lines>68</Lines>
  <Paragraphs>19</Paragraphs>
  <Slides>0</Slides>
  <Notes>0</Notes>
  <HiddenSlides>0</HiddenSlides>
  <MMClips>0</MMClips>
  <ScaleCrop>false</ScaleCrop>
  <Company>zybb</Company>
  <LinksUpToDate>false</LinksUpToDate>
  <CharactersWithSpaces>9694</CharactersWithSpaces>
  <SharedDoc>false</SharedDoc>
  <HLinks>
    <vt:vector size="6" baseType="variant">
      <vt:variant>
        <vt:i4>196621</vt:i4>
      </vt:variant>
      <vt:variant>
        <vt:i4>0</vt:i4>
      </vt:variant>
      <vt:variant>
        <vt:i4>0</vt:i4>
      </vt:variant>
      <vt:variant>
        <vt:i4>5</vt:i4>
      </vt:variant>
      <vt:variant>
        <vt:lpwstr>http://tongxiehui.net/k/zuohaoac/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maru</dc:creator>
  <cp:lastModifiedBy>孙搏</cp:lastModifiedBy>
  <cp:revision>120</cp:revision>
  <cp:lastPrinted>2018-11-12T02:26:00Z</cp:lastPrinted>
  <dcterms:created xsi:type="dcterms:W3CDTF">2018-01-25T01:44:00Z</dcterms:created>
  <dcterms:modified xsi:type="dcterms:W3CDTF">2018-12-20T07:50:00Z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