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变更英文域名</w:t>
      </w:r>
      <w:r>
        <w:rPr>
          <w:rFonts w:hint="eastAsia" w:ascii="宋体" w:hAnsi="宋体"/>
          <w:b/>
          <w:bCs/>
          <w:sz w:val="44"/>
          <w:szCs w:val="44"/>
        </w:rPr>
        <w:t>操作流程</w:t>
      </w: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变更前提：确保变更后的英文域名可以访问到网站。</w:t>
      </w: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</w:pP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系统变更操作</w:t>
      </w:r>
    </w:p>
    <w:p>
      <w:pPr>
        <w:ind w:firstLine="602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1.登陆系统。</w:t>
      </w:r>
    </w:p>
    <w:p>
      <w:pPr>
        <w:ind w:firstLine="602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访问政务和公益机构域名注册管理中心官网（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HYPERLINK "http://国家域名注册管理网.公益.cn/" </w:instrText>
      </w:r>
      <w:r>
        <w:rPr>
          <w:b/>
          <w:bCs/>
        </w:rPr>
        <w:fldChar w:fldCharType="separate"/>
      </w:r>
      <w:r>
        <w:rPr>
          <w:rStyle w:val="8"/>
          <w:rFonts w:hint="eastAsia" w:ascii="仿宋_GB2312" w:hAnsi="宋体" w:eastAsia="仿宋_GB2312"/>
          <w:b/>
          <w:bCs/>
          <w:sz w:val="30"/>
          <w:szCs w:val="30"/>
        </w:rPr>
        <w:t>http://国家域名注册管理网.公益</w:t>
      </w:r>
      <w:r>
        <w:rPr>
          <w:b/>
          <w:bCs/>
        </w:rPr>
        <w:fldChar w:fldCharType="end"/>
      </w:r>
      <w:r>
        <w:rPr>
          <w:rFonts w:hint="eastAsia" w:ascii="仿宋_GB2312" w:hAnsi="宋体" w:eastAsia="仿宋_GB2312"/>
          <w:b/>
          <w:bCs/>
          <w:sz w:val="30"/>
          <w:szCs w:val="30"/>
        </w:rPr>
        <w:t>或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"http://www.conac.cn/" </w:instrText>
      </w:r>
      <w:r>
        <w:rPr>
          <w:b/>
          <w:bCs/>
        </w:rPr>
        <w:fldChar w:fldCharType="separate"/>
      </w:r>
      <w:r>
        <w:rPr>
          <w:rStyle w:val="8"/>
          <w:rFonts w:hint="eastAsia" w:ascii="仿宋_GB2312" w:eastAsia="仿宋_GB2312"/>
          <w:b/>
          <w:bCs/>
          <w:sz w:val="30"/>
          <w:szCs w:val="30"/>
        </w:rPr>
        <w:t>http://www.conac.cn</w:t>
      </w:r>
      <w:r>
        <w:rPr>
          <w:rStyle w:val="8"/>
          <w:rFonts w:hint="eastAsia" w:ascii="仿宋_GB2312" w:eastAsia="仿宋_GB2312"/>
          <w:b/>
          <w:bCs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），在“在线办事”窗口中，点击并登录“网上名称注册管理系统”，输入帐户和密码（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忘记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账号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和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密码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的单位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，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可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致电8588686）。如图1、2所示：</w:t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763270</wp:posOffset>
                </wp:positionV>
                <wp:extent cx="1914525" cy="281305"/>
                <wp:effectExtent l="12700" t="0" r="15875" b="29845"/>
                <wp:wrapNone/>
                <wp:docPr id="1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81305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3" o:spid="_x0000_s1026" o:spt="109" type="#_x0000_t109" style="position:absolute;left:0pt;margin-left:8.6pt;margin-top:60.1pt;height:22.15pt;width:150.75pt;z-index:1024;mso-width-relative:page;mso-height-relative:page;" filled="f" stroked="t" coordsize="21600,21600" o:gfxdata="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lk9GdcAAAAKAQAADwAAAAAAAAABACAAAAAiAAAAZHJzL2Rvd25yZXYueG1sUEsB&#10;AhQAFAAAAAgAh07iQFdnAT72AQAAwAMAAA4AAAAAAAAAAQAgAAAAJgEAAGRycy9lMm9Eb2MueG1s&#10;UEsFBgAAAAAGAAYAWQEAAI4FAAAAAA==&#10;">
                <v:fill on="f" focussize="0,0"/>
                <v:stroke weight="2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fldChar w:fldCharType="begin"/>
      </w: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instrText xml:space="preserve">INCLUDEPICTURE \d "C:\\Users\\riqing\\AppData\\Roaming\\Tencent\\Users\\331419930\\QQ\\WinTemp\\RichOle\\5V@2SXT41Q6UKD~(%B80TV4.png" \* MERGEFORMATINET </w:instrText>
      </w: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fldChar w:fldCharType="separate"/>
      </w: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drawing>
          <wp:inline distT="0" distB="0" distL="114300" distR="114300">
            <wp:extent cx="8010525" cy="2732405"/>
            <wp:effectExtent l="0" t="0" r="952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fldChar w:fldCharType="end"/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 xml:space="preserve">                            （图1）</w:t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1165225</wp:posOffset>
                </wp:positionV>
                <wp:extent cx="2438400" cy="1675765"/>
                <wp:effectExtent l="12700" t="0" r="25400" b="2603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7576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6.15pt;margin-top:91.75pt;height:131.95pt;width:192pt;z-index:2048;v-text-anchor:middle;mso-width-relative:page;mso-height-relative:page;" filled="f" stroked="t" coordsize="21600,21600" o:gfxdata="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nkx&#10;b9oAAAAMAQAADwAAAAAAAAABACAAAAAiAAAAZHJzL2Rvd25yZXYueG1sUEsBAhQAFAAAAAgAh07i&#10;QG1d7u5ZAgAAgAQAAA4AAAAAAAAAAQAgAAAAKQEAAGRycy9lMm9Eb2MueG1sUEsFBgAAAAAGAAYA&#10;WQEAAPQ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drawing>
          <wp:inline distT="0" distB="0" distL="114300" distR="114300">
            <wp:extent cx="8028940" cy="4380865"/>
            <wp:effectExtent l="0" t="0" r="1016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894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 xml:space="preserve">                            （图2）</w:t>
      </w: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2、提交申请。</w:t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从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〈主菜单</w:t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"H:\\AppData\\Local\\Temp\\ksohtml\\wpsA75A.tmp.png"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drawing>
          <wp:inline distT="0" distB="0" distL="114300" distR="114300">
            <wp:extent cx="436245" cy="148590"/>
            <wp:effectExtent l="0" t="0" r="1905" b="38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fldChar w:fldCharType="end"/>
      </w:r>
      <w:r>
        <w:rPr>
          <w:rFonts w:hint="eastAsia" w:ascii="仿宋_GB2312" w:hAnsi="宋体" w:eastAsia="仿宋_GB2312"/>
          <w:b/>
          <w:bCs/>
          <w:sz w:val="30"/>
          <w:szCs w:val="30"/>
        </w:rPr>
        <w:t>网上名称管理</w:t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"H:\\AppData\\Local\\Temp\\ksohtml\\wpsA75B.tmp.png"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drawing>
          <wp:inline distT="0" distB="0" distL="114300" distR="114300">
            <wp:extent cx="436245" cy="148590"/>
            <wp:effectExtent l="0" t="0" r="1905" b="381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fldChar w:fldCharType="end"/>
      </w:r>
      <w:r>
        <w:rPr>
          <w:rFonts w:hint="eastAsia" w:ascii="仿宋_GB2312" w:hAnsi="宋体" w:eastAsia="仿宋_GB2312"/>
          <w:b/>
          <w:bCs/>
          <w:sz w:val="30"/>
          <w:szCs w:val="30"/>
        </w:rPr>
        <w:t>标识管理〉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选择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右侧的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“变更”按钮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。如图3所示：</w:t>
      </w:r>
    </w:p>
    <w:p>
      <w:pPr>
        <w:widowControl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宋体"/>
          <w:b/>
          <w:bCs/>
          <w:kern w:val="0"/>
          <w:sz w:val="24"/>
          <w:szCs w:val="24"/>
        </w:rPr>
        <w:fldChar w:fldCharType="begin"/>
      </w:r>
      <w:r>
        <w:rPr>
          <w:rFonts w:ascii="宋体" w:hAnsi="宋体" w:cs="宋体"/>
          <w:b/>
          <w:bCs/>
          <w:kern w:val="0"/>
          <w:sz w:val="24"/>
          <w:szCs w:val="24"/>
        </w:rPr>
        <w:instrText xml:space="preserve"> </w:instrTex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instrText xml:space="preserve">INCLUDEPICTURE  "H:\\操作流程\\AppData\\Roaming\\Tencent\\Users\\331419930\\QQ\\WinTemp\\RichOle\\3OU0EH%BTZX68KKBWNLV9E8.jpg" \* MERGEFORMATINET</w:instrText>
      </w:r>
      <w:r>
        <w:rPr>
          <w:rFonts w:ascii="宋体" w:hAnsi="宋体" w:cs="宋体"/>
          <w:b/>
          <w:bCs/>
          <w:kern w:val="0"/>
          <w:sz w:val="24"/>
          <w:szCs w:val="24"/>
        </w:rPr>
        <w:instrText xml:space="preserve"> </w:instrText>
      </w:r>
      <w:r>
        <w:rPr>
          <w:rFonts w:ascii="宋体" w:hAnsi="宋体" w:cs="宋体"/>
          <w:b/>
          <w:bCs/>
          <w:kern w:val="0"/>
          <w:sz w:val="24"/>
          <w:szCs w:val="24"/>
        </w:rPr>
        <w:fldChar w:fldCharType="separate"/>
      </w:r>
      <w:r>
        <w:rPr>
          <w:rFonts w:ascii="宋体" w:hAnsi="宋体" w:cs="宋体"/>
          <w:b/>
          <w:bCs/>
          <w:kern w:val="0"/>
          <w:sz w:val="24"/>
          <w:szCs w:val="24"/>
        </w:rPr>
        <w:drawing>
          <wp:inline distT="0" distB="0" distL="114300" distR="114300">
            <wp:extent cx="13950950" cy="2573020"/>
            <wp:effectExtent l="0" t="0" r="12700" b="1778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kern w:val="0"/>
          <w:sz w:val="24"/>
          <w:szCs w:val="24"/>
        </w:rPr>
        <w:fldChar w:fldCharType="end"/>
      </w:r>
    </w:p>
    <w:p>
      <w:pPr>
        <w:spacing w:line="560" w:lineRule="exact"/>
        <w:ind w:firstLine="4819" w:firstLineChars="16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（图3）</w:t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  <w:u w:val="single"/>
        </w:rPr>
      </w:pPr>
    </w:p>
    <w:p>
      <w:pPr>
        <w:numPr>
          <w:ilvl w:val="0"/>
          <w:numId w:val="1"/>
        </w:num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u w:val="none"/>
          <w:lang w:val="en-US" w:eastAsia="zh-CN"/>
        </w:rPr>
        <w:t>填写变更内容。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如图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所示：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5490845</wp:posOffset>
                </wp:positionV>
                <wp:extent cx="5334000" cy="647700"/>
                <wp:effectExtent l="12700" t="12700" r="25400" b="2540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2185" y="6202045"/>
                          <a:ext cx="5334000" cy="6477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2.4pt;margin-top:432.35pt;height:51pt;width:420pt;z-index:2048;v-text-anchor:middle;mso-width-relative:page;mso-height-relative:page;" filled="f" stroked="t" coordsize="21600,21600" o:gfxdata="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8J+dXZAAAACwEAAA8AAAAAAAAAAQAgAAAAIgAAAGRycy9k&#10;b3ducmV2LnhtbFBLAQIUABQAAAAIAIdO4kDKVxGncwIAAJcEAAAOAAAAAAAAAAEAIAAAACgBAABk&#10;cnMvZTJvRG9jLnhtbFBLBQYAAAAABgAGAFkBAAANBgAAAAA=&#10;">
                <v:fill on="f" focussize="0,0"/>
                <v:stroke weight="2pt" color="#FF0000 [32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57925" cy="6334125"/>
            <wp:effectExtent l="0" t="0" r="9525" b="9525"/>
            <wp:docPr id="20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19" w:firstLineChars="16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注意：只填写变更后的英文域名。如图4标注的红色部分。然后点击提交。</w:t>
      </w:r>
    </w:p>
    <w:p>
      <w:pPr>
        <w:numPr>
          <w:ilvl w:val="0"/>
          <w:numId w:val="0"/>
        </w:num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4.提交审核。</w:t>
      </w:r>
    </w:p>
    <w:p>
      <w:pPr>
        <w:keepNext w:val="0"/>
        <w:keepLines w:val="0"/>
        <w:widowControl/>
        <w:suppressLineNumbers w:val="0"/>
        <w:ind w:firstLine="904" w:firstLineChars="300"/>
        <w:jc w:val="left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市编办与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CONAC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两级负责审核，系统将以手机短信和邮箱回复的方式告知经办人申请是否通过，如果尚未通过，在系统中“查看审核结果”并“修改申请”重新上报。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 xml:space="preserve">如图5所示：     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8192" behindDoc="0" locked="0" layoutInCell="1" allowOverlap="1">
                <wp:simplePos x="0" y="0"/>
                <wp:positionH relativeFrom="column">
                  <wp:posOffset>10136505</wp:posOffset>
                </wp:positionH>
                <wp:positionV relativeFrom="paragraph">
                  <wp:posOffset>1720850</wp:posOffset>
                </wp:positionV>
                <wp:extent cx="476250" cy="276225"/>
                <wp:effectExtent l="12700" t="0" r="25400" b="1587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98.15pt;margin-top:135.5pt;height:21.75pt;width:37.5pt;z-index:8192;v-text-anchor:middle;mso-width-relative:page;mso-height-relative:page;" filled="f" stroked="t" coordsize="21600,21600" o:gfxdata="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RmbyNsA&#10;AAANAQAADwAAAAAAAAABACAAAAAiAAAAZHJzL2Rvd25yZXYueG1sUEsBAhQAFAAAAAgAh07iQLwp&#10;WMpVAgAAfgQAAA4AAAAAAAAAAQAgAAAAKgEAAGRycy9lMm9Eb2MueG1sUEsFBgAAAAAGAAYAWQEA&#10;APE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8192" behindDoc="0" locked="0" layoutInCell="1" allowOverlap="1">
                <wp:simplePos x="0" y="0"/>
                <wp:positionH relativeFrom="column">
                  <wp:posOffset>10621645</wp:posOffset>
                </wp:positionH>
                <wp:positionV relativeFrom="paragraph">
                  <wp:posOffset>1720850</wp:posOffset>
                </wp:positionV>
                <wp:extent cx="353060" cy="276225"/>
                <wp:effectExtent l="12700" t="0" r="15240" b="1587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762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36.35pt;margin-top:135.5pt;height:21.75pt;width:27.8pt;z-index:8192;v-text-anchor:middle;mso-width-relative:page;mso-height-relative:page;" filled="f" stroked="t" coordsize="21600,21600" o:gfxdata="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u14S3b&#10;AAAADQEAAA8AAAAAAAAAAQAgAAAAIgAAAGRycy9kb3ducmV2LnhtbFBLAQIUABQAAAAIAIdO4kAu&#10;9JslVgIAAH4EAAAOAAAAAAAAAAEAIAAAACoBAABkcnMvZTJvRG9jLnhtbFBLBQYAAAAABgAGAFkB&#10;AADy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972800" cy="26955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19" w:firstLineChars="16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</w:t>
      </w:r>
    </w:p>
    <w:p>
      <w:pPr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二、纸质材料提交</w:t>
      </w:r>
    </w:p>
    <w:p>
      <w:pPr>
        <w:numPr>
          <w:ilvl w:val="0"/>
          <w:numId w:val="0"/>
        </w:num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sz w:val="30"/>
          <w:szCs w:val="30"/>
          <w:u w:val="none"/>
          <w:lang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u w:val="none"/>
          <w:lang w:eastAsia="zh-CN"/>
        </w:rPr>
        <w:t>（一）党政机关</w:t>
      </w:r>
    </w:p>
    <w:p>
      <w:pPr>
        <w:numPr>
          <w:ilvl w:val="0"/>
          <w:numId w:val="0"/>
        </w:num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eastAsia="zh-CN"/>
        </w:rPr>
        <w:t>提交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内容：1、《党政机关网站资格复核申请表》三份并加盖单位公章----下载位置：〈主菜单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instrText xml:space="preserve"> INCLUDEPICTURE  "H:\\AppData\\Local\\Temp\\ksohtml\\wpsA75A.tmp.png" \* MERGEFORMATINET </w:instrTex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436245" cy="148590"/>
            <wp:effectExtent l="0" t="0" r="1905" b="381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网站开办审核/资格复核申请〉右侧的“打印申请表”。如图6所示：</w:t>
      </w:r>
    </w:p>
    <w:p>
      <w:pPr>
        <w:numPr>
          <w:ilvl w:val="0"/>
          <w:numId w:val="0"/>
        </w:numPr>
        <w:spacing w:line="560" w:lineRule="exact"/>
        <w:ind w:firstLine="2108" w:firstLineChars="7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2、经办人身份证复印件一份并加盖单位公章。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8192" behindDoc="0" locked="0" layoutInCell="1" allowOverlap="1">
                <wp:simplePos x="0" y="0"/>
                <wp:positionH relativeFrom="column">
                  <wp:posOffset>12212955</wp:posOffset>
                </wp:positionH>
                <wp:positionV relativeFrom="paragraph">
                  <wp:posOffset>2459355</wp:posOffset>
                </wp:positionV>
                <wp:extent cx="476250" cy="276225"/>
                <wp:effectExtent l="12700" t="0" r="25400" b="1587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61.65pt;margin-top:193.65pt;height:21.75pt;width:37.5pt;z-index:8192;v-text-anchor:middle;mso-width-relative:page;mso-height-relative:page;" filled="f" stroked="t" coordsize="21600,21600" o:gfxdata="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Q5iDt2gAA&#10;AA0BAAAPAAAAAAAAAAEAIAAAACIAAABkcnMvZG93bnJldi54bWxQSwECFAAUAAAACACHTuJAZBuE&#10;k1UCAAB+BAAADgAAAAAAAAABACAAAAApAQAAZHJzL2Uyb0RvYy54bWxQSwUGAAAAAAYABgBZAQAA&#10;8A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792075" cy="4686300"/>
            <wp:effectExtent l="0" t="0" r="9525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920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8433" w:firstLineChars="28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</w:t>
      </w:r>
    </w:p>
    <w:p>
      <w:pPr>
        <w:spacing w:line="560" w:lineRule="exact"/>
        <w:ind w:firstLine="660"/>
        <w:jc w:val="left"/>
        <w:rPr>
          <w:rFonts w:ascii="仿宋_GB2312" w:hAnsi="宋体" w:eastAsia="仿宋_GB2312"/>
          <w:b/>
          <w:bCs/>
          <w:sz w:val="30"/>
          <w:szCs w:val="30"/>
          <w:highlight w:val="none"/>
          <w:u w:val="single"/>
        </w:rPr>
      </w:pPr>
    </w:p>
    <w:p>
      <w:pPr>
        <w:ind w:firstLine="1205" w:firstLineChars="400"/>
        <w:rPr>
          <w:b/>
          <w:bCs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u w:val="none"/>
          <w:lang w:eastAsia="zh-CN"/>
        </w:rPr>
        <w:t>（二）事业单位</w:t>
      </w:r>
    </w:p>
    <w:p>
      <w:pPr>
        <w:numPr>
          <w:ilvl w:val="0"/>
          <w:numId w:val="0"/>
        </w:numPr>
        <w:spacing w:line="560" w:lineRule="exact"/>
        <w:ind w:firstLine="1205" w:firstLineChars="4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eastAsia="zh-CN"/>
        </w:rPr>
        <w:t>提交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内容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1、《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eastAsia="zh-CN"/>
        </w:rPr>
        <w:t>事业单位网上名称审核表》三份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并加盖单位公章-----下载位置：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lang w:val="en-US" w:eastAsia="zh-CN"/>
        </w:rPr>
        <w:t>域名工作群2（QQ群号：711477063）共享文件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3012" w:firstLineChars="10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提示：《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eastAsia="zh-CN"/>
        </w:rPr>
        <w:t>事业单位网上名称审核表》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内容填写参照下图7所示红色圈标注的“打印申请表”。</w:t>
      </w:r>
    </w:p>
    <w:p>
      <w:pPr>
        <w:numPr>
          <w:ilvl w:val="0"/>
          <w:numId w:val="0"/>
        </w:numPr>
        <w:spacing w:line="560" w:lineRule="exact"/>
        <w:ind w:firstLine="2711" w:firstLineChars="900"/>
        <w:jc w:val="left"/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val="en-US" w:eastAsia="zh-CN"/>
        </w:rPr>
        <w:t>2、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  <w:lang w:eastAsia="zh-CN"/>
        </w:rPr>
        <w:t>经办人身份证复印件一份加盖单位公章。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8192" behindDoc="0" locked="0" layoutInCell="1" allowOverlap="1">
                <wp:simplePos x="0" y="0"/>
                <wp:positionH relativeFrom="column">
                  <wp:posOffset>12755880</wp:posOffset>
                </wp:positionH>
                <wp:positionV relativeFrom="paragraph">
                  <wp:posOffset>2454910</wp:posOffset>
                </wp:positionV>
                <wp:extent cx="476250" cy="276225"/>
                <wp:effectExtent l="12700" t="0" r="25400" b="1587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04.4pt;margin-top:193.3pt;height:21.75pt;width:37.5pt;z-index:8192;v-text-anchor:middle;mso-width-relative:page;mso-height-relative:page;" filled="f" stroked="t" coordsize="21600,21600" o:gfxdata="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uIxK9sA&#10;AAANAQAADwAAAAAAAAABACAAAAAiAAAAZHJzL2Rvd25yZXYueG1sUEsBAhQAFAAAAAgAh07iQKia&#10;F8VVAgAAfgQAAA4AAAAAAAAAAQAgAAAAKgEAAGRycy9lMm9Eb2MueG1sUEsFBgAAAAAGAAYAWQEA&#10;APE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382625" cy="3476625"/>
            <wp:effectExtent l="0" t="0" r="9525" b="9525"/>
            <wp:docPr id="21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82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8433" w:firstLineChars="28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</w:t>
      </w:r>
    </w:p>
    <w:p>
      <w:pPr>
        <w:spacing w:line="560" w:lineRule="exact"/>
        <w:ind w:firstLine="66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numPr>
          <w:ilvl w:val="0"/>
          <w:numId w:val="2"/>
        </w:numPr>
        <w:spacing w:line="560" w:lineRule="exact"/>
        <w:ind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重新解析域名</w:t>
      </w:r>
    </w:p>
    <w:p>
      <w:pPr>
        <w:ind w:firstLine="1205" w:firstLineChars="400"/>
        <w:rPr>
          <w:rFonts w:hint="eastAsia" w:ascii="仿宋_GB2312" w:hAnsi="宋体" w:eastAsia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u w:val="none"/>
          <w:lang w:val="en-US" w:eastAsia="zh-CN"/>
        </w:rPr>
        <w:t>1、进入系统，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主菜单</w:t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"H:\\AppData\\Local\\Temp\\ksohtml\\wpsA75A.tmp.png"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drawing>
          <wp:inline distT="0" distB="0" distL="114300" distR="114300">
            <wp:extent cx="436245" cy="148590"/>
            <wp:effectExtent l="0" t="0" r="190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fldChar w:fldCharType="end"/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网上名称管理</w:t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"H:\\AppData\\Local\\Temp\\ksohtml\\wpsA75A.tmp.png"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drawing>
          <wp:inline distT="0" distB="0" distL="114300" distR="114300">
            <wp:extent cx="436245" cy="148590"/>
            <wp:effectExtent l="0" t="0" r="190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fldChar w:fldCharType="end"/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 xml:space="preserve"> 域名业务管理，点击右侧“域名解析”，如图8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307695" cy="2733675"/>
            <wp:effectExtent l="0" t="0" r="825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0769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746" w:firstLineChars="3200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（图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</w:t>
      </w:r>
    </w:p>
    <w:p>
      <w:pPr>
        <w:numPr>
          <w:ilvl w:val="0"/>
          <w:numId w:val="0"/>
        </w:numPr>
        <w:ind w:firstLine="14757" w:firstLineChars="4900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 xml:space="preserve">        2、修改解析信息：删除原解析内容后，重新“添加解析”一条。（主机记录选：@；记录类型：URL转发；目标地址：填写变更后的英文域名），点击确认，自动生成两条记录，如图即可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181975" cy="5219700"/>
            <wp:effectExtent l="0" t="0" r="9525" b="0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</w:p>
    <w:p>
      <w:pPr>
        <w:ind w:firstLine="1205" w:firstLineChars="400"/>
        <w:rPr>
          <w:rFonts w:hint="eastAsia" w:ascii="仿宋_GB2312" w:hAnsi="宋体" w:eastAsia="仿宋_GB2312"/>
          <w:b/>
          <w:bCs/>
          <w:sz w:val="30"/>
          <w:szCs w:val="30"/>
          <w:u w:val="none"/>
        </w:rPr>
      </w:pPr>
    </w:p>
    <w:p>
      <w:pPr>
        <w:ind w:firstLine="1205" w:firstLineChars="400"/>
        <w:rPr>
          <w:rFonts w:hint="eastAsia" w:ascii="仿宋_GB2312" w:hAnsi="宋体" w:eastAsia="仿宋_GB2312"/>
          <w:b/>
          <w:bCs/>
          <w:sz w:val="30"/>
          <w:szCs w:val="30"/>
          <w:u w:val="none"/>
        </w:rPr>
      </w:pPr>
    </w:p>
    <w:p>
      <w:pPr>
        <w:numPr>
          <w:ilvl w:val="0"/>
          <w:numId w:val="0"/>
        </w:numPr>
        <w:spacing w:line="560" w:lineRule="exact"/>
        <w:ind w:firstLine="361" w:firstLineChars="100"/>
        <w:jc w:val="left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 xml:space="preserve">市编办域名科电话：8588686     联系人：云赛娜     手机号：15149554922    办公地址：鄂尔多斯市党政大楼A座305 对面 办事大厅 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73776"/>
    <w:multiLevelType w:val="singleLevel"/>
    <w:tmpl w:val="F19737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73B870"/>
    <w:multiLevelType w:val="singleLevel"/>
    <w:tmpl w:val="1973B87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13"/>
    <w:rsid w:val="000306A9"/>
    <w:rsid w:val="0007712D"/>
    <w:rsid w:val="000F5159"/>
    <w:rsid w:val="00112BDC"/>
    <w:rsid w:val="001F268E"/>
    <w:rsid w:val="002E4046"/>
    <w:rsid w:val="00342A43"/>
    <w:rsid w:val="00351DE6"/>
    <w:rsid w:val="003E0D57"/>
    <w:rsid w:val="004065AF"/>
    <w:rsid w:val="00497DF6"/>
    <w:rsid w:val="00535614"/>
    <w:rsid w:val="006C0F61"/>
    <w:rsid w:val="006D5E0D"/>
    <w:rsid w:val="006E40CB"/>
    <w:rsid w:val="007557FD"/>
    <w:rsid w:val="007645A7"/>
    <w:rsid w:val="0077703A"/>
    <w:rsid w:val="00A03B2F"/>
    <w:rsid w:val="00A95E14"/>
    <w:rsid w:val="00B216EA"/>
    <w:rsid w:val="00BB676A"/>
    <w:rsid w:val="00C018D9"/>
    <w:rsid w:val="00CF62B2"/>
    <w:rsid w:val="00D00213"/>
    <w:rsid w:val="00E11F00"/>
    <w:rsid w:val="00E15D2B"/>
    <w:rsid w:val="00E90C38"/>
    <w:rsid w:val="00EC4BAB"/>
    <w:rsid w:val="00F133B9"/>
    <w:rsid w:val="00F36EC7"/>
    <w:rsid w:val="00F37BD7"/>
    <w:rsid w:val="00F41E83"/>
    <w:rsid w:val="00F80707"/>
    <w:rsid w:val="00FC52A4"/>
    <w:rsid w:val="00FD5DD2"/>
    <w:rsid w:val="06EC7534"/>
    <w:rsid w:val="082F72A0"/>
    <w:rsid w:val="092760BD"/>
    <w:rsid w:val="0A0D1E0C"/>
    <w:rsid w:val="0F7008D3"/>
    <w:rsid w:val="1619178A"/>
    <w:rsid w:val="20643725"/>
    <w:rsid w:val="2865762E"/>
    <w:rsid w:val="2DAC30F4"/>
    <w:rsid w:val="30284072"/>
    <w:rsid w:val="3DEA5910"/>
    <w:rsid w:val="3EF50DD1"/>
    <w:rsid w:val="4F871846"/>
    <w:rsid w:val="56D133FC"/>
    <w:rsid w:val="577D295A"/>
    <w:rsid w:val="62753E42"/>
    <w:rsid w:val="6D3477B5"/>
    <w:rsid w:val="72D446EF"/>
    <w:rsid w:val="7E7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../../AppData/Local/Temp/ksohtml/wpsA75A.tmp.png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../../../riqing/AppData/Roaming/Tencent/Users/331419930/QQ/WinTemp/RichOle/5V@2SXT41Q6UKD~(%2525252525252525B80TV4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../AppData/Roaming/Tencent/Users/331419930/QQ/WinTemp/RichOle/3OU0EH%25252525252525BTZX68KKBWNLV9E8.jpg" TargetMode="External"/><Relationship Id="rId11" Type="http://schemas.openxmlformats.org/officeDocument/2006/relationships/image" Target="media/image5.jpeg"/><Relationship Id="rId10" Type="http://schemas.openxmlformats.org/officeDocument/2006/relationships/image" Target="../../AppData/Local/Temp/ksohtml/wpsA75B.tmp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conac</Company>
  <Pages>3</Pages>
  <Words>676</Words>
  <Characters>3859</Characters>
  <Lines>32</Lines>
  <Paragraphs>9</Paragraphs>
  <TotalTime>0</TotalTime>
  <ScaleCrop>false</ScaleCrop>
  <LinksUpToDate>false</LinksUpToDate>
  <CharactersWithSpaces>4526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2014-10-01T06:01:00Z</dcterms:created>
  <dc:creator>cuilinlin</dc:creator>
  <cp:lastModifiedBy>*绿洲*</cp:lastModifiedBy>
  <cp:lastPrinted>2018-03-29T06:09:00Z</cp:lastPrinted>
  <dcterms:modified xsi:type="dcterms:W3CDTF">2018-04-11T05:55:13Z</dcterms:modified>
  <dc:title>“党政机关”网站开办审核和资格复核办理流程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